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7080" w14:textId="3925857F" w:rsidR="00280264" w:rsidRDefault="00DA13F9" w:rsidP="00F95D7F">
      <w:pPr>
        <w:sectPr w:rsidR="00280264" w:rsidSect="00576618">
          <w:headerReference w:type="even" r:id="rId15"/>
          <w:headerReference w:type="default" r:id="rId16"/>
          <w:footerReference w:type="even" r:id="rId17"/>
          <w:footerReference w:type="default" r:id="rId18"/>
          <w:headerReference w:type="first" r:id="rId19"/>
          <w:footerReference w:type="first" r:id="rId20"/>
          <w:pgSz w:w="11906" w:h="16838" w:code="9"/>
          <w:pgMar w:top="1134" w:right="1440" w:bottom="1134" w:left="1440" w:header="1134" w:footer="964" w:gutter="0"/>
          <w:cols w:space="708"/>
          <w:docGrid w:linePitch="360"/>
        </w:sectPr>
      </w:pPr>
      <w:r w:rsidRPr="00B27AB5">
        <w:rPr>
          <w:noProof/>
        </w:rPr>
        <mc:AlternateContent>
          <mc:Choice Requires="wps">
            <w:drawing>
              <wp:anchor distT="0" distB="365760" distL="114300" distR="114300" simplePos="0" relativeHeight="251675648" behindDoc="0" locked="0" layoutInCell="1" allowOverlap="1" wp14:anchorId="4CE16256" wp14:editId="7CBF7EE7">
                <wp:simplePos x="0" y="0"/>
                <wp:positionH relativeFrom="margin">
                  <wp:posOffset>9525</wp:posOffset>
                </wp:positionH>
                <wp:positionV relativeFrom="page">
                  <wp:posOffset>2421890</wp:posOffset>
                </wp:positionV>
                <wp:extent cx="2130552" cy="329184"/>
                <wp:effectExtent l="0" t="0" r="3175" b="0"/>
                <wp:wrapTopAndBottom/>
                <wp:docPr id="11" name="Document type"/>
                <wp:cNvGraphicFramePr/>
                <a:graphic xmlns:a="http://schemas.openxmlformats.org/drawingml/2006/main">
                  <a:graphicData uri="http://schemas.microsoft.com/office/word/2010/wordprocessingShape">
                    <wps:wsp>
                      <wps:cNvSpPr txBox="1"/>
                      <wps:spPr>
                        <a:xfrm>
                          <a:off x="0" y="0"/>
                          <a:ext cx="2130552" cy="329184"/>
                        </a:xfrm>
                        <a:custGeom>
                          <a:avLst/>
                          <a:gdLst>
                            <a:gd name="connsiteX0" fmla="*/ 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43216 w 701076"/>
                            <a:gd name="connsiteY0" fmla="*/ 0 h 238760"/>
                            <a:gd name="connsiteX1" fmla="*/ 701076 w 701076"/>
                            <a:gd name="connsiteY1" fmla="*/ 0 h 238760"/>
                            <a:gd name="connsiteX2" fmla="*/ 701076 w 701076"/>
                            <a:gd name="connsiteY2" fmla="*/ 238760 h 238760"/>
                            <a:gd name="connsiteX3" fmla="*/ 33056 w 701076"/>
                            <a:gd name="connsiteY3" fmla="*/ 238760 h 238760"/>
                            <a:gd name="connsiteX4" fmla="*/ 43216 w 701076"/>
                            <a:gd name="connsiteY4" fmla="*/ 0 h 238760"/>
                            <a:gd name="connsiteX0" fmla="*/ 97437 w 755297"/>
                            <a:gd name="connsiteY0" fmla="*/ 0 h 238760"/>
                            <a:gd name="connsiteX1" fmla="*/ 755297 w 755297"/>
                            <a:gd name="connsiteY1" fmla="*/ 0 h 238760"/>
                            <a:gd name="connsiteX2" fmla="*/ 755297 w 755297"/>
                            <a:gd name="connsiteY2" fmla="*/ 238760 h 238760"/>
                            <a:gd name="connsiteX3" fmla="*/ 87277 w 755297"/>
                            <a:gd name="connsiteY3" fmla="*/ 238760 h 238760"/>
                            <a:gd name="connsiteX4" fmla="*/ 97437 w 755297"/>
                            <a:gd name="connsiteY4" fmla="*/ 0 h 238760"/>
                            <a:gd name="connsiteX0" fmla="*/ 117500 w 775360"/>
                            <a:gd name="connsiteY0" fmla="*/ 0 h 238760"/>
                            <a:gd name="connsiteX1" fmla="*/ 775360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13120"/>
                            <a:gd name="connsiteY0" fmla="*/ 0 h 238760"/>
                            <a:gd name="connsiteX1" fmla="*/ 658516 w 713120"/>
                            <a:gd name="connsiteY1" fmla="*/ 0 h 238760"/>
                            <a:gd name="connsiteX2" fmla="*/ 663596 w 713120"/>
                            <a:gd name="connsiteY2" fmla="*/ 238760 h 238760"/>
                            <a:gd name="connsiteX3" fmla="*/ 107340 w 713120"/>
                            <a:gd name="connsiteY3" fmla="*/ 238760 h 238760"/>
                            <a:gd name="connsiteX4" fmla="*/ 117500 w 713120"/>
                            <a:gd name="connsiteY4" fmla="*/ 0 h 238760"/>
                            <a:gd name="connsiteX0" fmla="*/ 117500 w 771880"/>
                            <a:gd name="connsiteY0" fmla="*/ 0 h 238760"/>
                            <a:gd name="connsiteX1" fmla="*/ 658516 w 771880"/>
                            <a:gd name="connsiteY1" fmla="*/ 0 h 238760"/>
                            <a:gd name="connsiteX2" fmla="*/ 663596 w 771880"/>
                            <a:gd name="connsiteY2" fmla="*/ 238760 h 238760"/>
                            <a:gd name="connsiteX3" fmla="*/ 107340 w 771880"/>
                            <a:gd name="connsiteY3" fmla="*/ 238760 h 238760"/>
                            <a:gd name="connsiteX4" fmla="*/ 117500 w 771880"/>
                            <a:gd name="connsiteY4" fmla="*/ 0 h 238760"/>
                            <a:gd name="connsiteX0" fmla="*/ 117500 w 776463"/>
                            <a:gd name="connsiteY0" fmla="*/ 0 h 238760"/>
                            <a:gd name="connsiteX1" fmla="*/ 658516 w 776463"/>
                            <a:gd name="connsiteY1" fmla="*/ 0 h 238760"/>
                            <a:gd name="connsiteX2" fmla="*/ 663596 w 776463"/>
                            <a:gd name="connsiteY2" fmla="*/ 238760 h 238760"/>
                            <a:gd name="connsiteX3" fmla="*/ 107340 w 776463"/>
                            <a:gd name="connsiteY3" fmla="*/ 238760 h 238760"/>
                            <a:gd name="connsiteX4" fmla="*/ 117500 w 776463"/>
                            <a:gd name="connsiteY4" fmla="*/ 0 h 238760"/>
                            <a:gd name="connsiteX0" fmla="*/ 117500 w 779266"/>
                            <a:gd name="connsiteY0" fmla="*/ 0 h 238760"/>
                            <a:gd name="connsiteX1" fmla="*/ 658516 w 779266"/>
                            <a:gd name="connsiteY1" fmla="*/ 0 h 238760"/>
                            <a:gd name="connsiteX2" fmla="*/ 663596 w 779266"/>
                            <a:gd name="connsiteY2" fmla="*/ 238760 h 238760"/>
                            <a:gd name="connsiteX3" fmla="*/ 107340 w 779266"/>
                            <a:gd name="connsiteY3" fmla="*/ 238760 h 238760"/>
                            <a:gd name="connsiteX4" fmla="*/ 117500 w 779266"/>
                            <a:gd name="connsiteY4" fmla="*/ 0 h 238760"/>
                            <a:gd name="connsiteX0" fmla="*/ 93426 w 812073"/>
                            <a:gd name="connsiteY0" fmla="*/ 0 h 238760"/>
                            <a:gd name="connsiteX1" fmla="*/ 691323 w 812073"/>
                            <a:gd name="connsiteY1" fmla="*/ 0 h 238760"/>
                            <a:gd name="connsiteX2" fmla="*/ 696403 w 812073"/>
                            <a:gd name="connsiteY2" fmla="*/ 238760 h 238760"/>
                            <a:gd name="connsiteX3" fmla="*/ 140147 w 812073"/>
                            <a:gd name="connsiteY3" fmla="*/ 238760 h 238760"/>
                            <a:gd name="connsiteX4" fmla="*/ 93426 w 812073"/>
                            <a:gd name="connsiteY4" fmla="*/ 0 h 238760"/>
                            <a:gd name="connsiteX0" fmla="*/ 106463 w 825110"/>
                            <a:gd name="connsiteY0" fmla="*/ 0 h 238760"/>
                            <a:gd name="connsiteX1" fmla="*/ 704360 w 825110"/>
                            <a:gd name="connsiteY1" fmla="*/ 0 h 238760"/>
                            <a:gd name="connsiteX2" fmla="*/ 709440 w 825110"/>
                            <a:gd name="connsiteY2" fmla="*/ 238760 h 238760"/>
                            <a:gd name="connsiteX3" fmla="*/ 120189 w 825110"/>
                            <a:gd name="connsiteY3" fmla="*/ 238760 h 238760"/>
                            <a:gd name="connsiteX4" fmla="*/ 106463 w 825110"/>
                            <a:gd name="connsiteY4" fmla="*/ 0 h 238760"/>
                            <a:gd name="connsiteX0" fmla="*/ 112071 w 830718"/>
                            <a:gd name="connsiteY0" fmla="*/ 0 h 238760"/>
                            <a:gd name="connsiteX1" fmla="*/ 709968 w 830718"/>
                            <a:gd name="connsiteY1" fmla="*/ 0 h 238760"/>
                            <a:gd name="connsiteX2" fmla="*/ 715048 w 830718"/>
                            <a:gd name="connsiteY2" fmla="*/ 238760 h 238760"/>
                            <a:gd name="connsiteX3" fmla="*/ 113282 w 830718"/>
                            <a:gd name="connsiteY3" fmla="*/ 238760 h 238760"/>
                            <a:gd name="connsiteX4" fmla="*/ 112071 w 830718"/>
                            <a:gd name="connsiteY4" fmla="*/ 0 h 238760"/>
                            <a:gd name="connsiteX0" fmla="*/ 87482 w 806129"/>
                            <a:gd name="connsiteY0" fmla="*/ 0 h 238760"/>
                            <a:gd name="connsiteX1" fmla="*/ 685379 w 806129"/>
                            <a:gd name="connsiteY1" fmla="*/ 0 h 238760"/>
                            <a:gd name="connsiteX2" fmla="*/ 690459 w 806129"/>
                            <a:gd name="connsiteY2" fmla="*/ 238760 h 238760"/>
                            <a:gd name="connsiteX3" fmla="*/ 88693 w 806129"/>
                            <a:gd name="connsiteY3" fmla="*/ 238760 h 238760"/>
                            <a:gd name="connsiteX4" fmla="*/ 87482 w 806129"/>
                            <a:gd name="connsiteY4" fmla="*/ 0 h 238760"/>
                            <a:gd name="connsiteX0" fmla="*/ 44386 w 763033"/>
                            <a:gd name="connsiteY0" fmla="*/ 0 h 238760"/>
                            <a:gd name="connsiteX1" fmla="*/ 642283 w 763033"/>
                            <a:gd name="connsiteY1" fmla="*/ 0 h 238760"/>
                            <a:gd name="connsiteX2" fmla="*/ 647363 w 763033"/>
                            <a:gd name="connsiteY2" fmla="*/ 238760 h 238760"/>
                            <a:gd name="connsiteX3" fmla="*/ 45597 w 763033"/>
                            <a:gd name="connsiteY3" fmla="*/ 238760 h 238760"/>
                            <a:gd name="connsiteX4" fmla="*/ 44386 w 763033"/>
                            <a:gd name="connsiteY4" fmla="*/ 0 h 238760"/>
                            <a:gd name="connsiteX0" fmla="*/ 49678 w 768325"/>
                            <a:gd name="connsiteY0" fmla="*/ 0 h 238760"/>
                            <a:gd name="connsiteX1" fmla="*/ 647575 w 768325"/>
                            <a:gd name="connsiteY1" fmla="*/ 0 h 238760"/>
                            <a:gd name="connsiteX2" fmla="*/ 652655 w 768325"/>
                            <a:gd name="connsiteY2" fmla="*/ 238760 h 238760"/>
                            <a:gd name="connsiteX3" fmla="*/ 50889 w 768325"/>
                            <a:gd name="connsiteY3" fmla="*/ 238760 h 238760"/>
                            <a:gd name="connsiteX4" fmla="*/ 49678 w 768325"/>
                            <a:gd name="connsiteY4" fmla="*/ 0 h 238760"/>
                            <a:gd name="connsiteX0" fmla="*/ 52946 w 771593"/>
                            <a:gd name="connsiteY0" fmla="*/ 0 h 238760"/>
                            <a:gd name="connsiteX1" fmla="*/ 650843 w 771593"/>
                            <a:gd name="connsiteY1" fmla="*/ 0 h 238760"/>
                            <a:gd name="connsiteX2" fmla="*/ 655923 w 771593"/>
                            <a:gd name="connsiteY2" fmla="*/ 238760 h 238760"/>
                            <a:gd name="connsiteX3" fmla="*/ 54157 w 771593"/>
                            <a:gd name="connsiteY3" fmla="*/ 238760 h 238760"/>
                            <a:gd name="connsiteX4" fmla="*/ 52946 w 771593"/>
                            <a:gd name="connsiteY4" fmla="*/ 0 h 238760"/>
                            <a:gd name="connsiteX0" fmla="*/ 56037 w 774684"/>
                            <a:gd name="connsiteY0" fmla="*/ 0 h 238760"/>
                            <a:gd name="connsiteX1" fmla="*/ 653934 w 774684"/>
                            <a:gd name="connsiteY1" fmla="*/ 0 h 238760"/>
                            <a:gd name="connsiteX2" fmla="*/ 659014 w 774684"/>
                            <a:gd name="connsiteY2" fmla="*/ 238760 h 238760"/>
                            <a:gd name="connsiteX3" fmla="*/ 57248 w 774684"/>
                            <a:gd name="connsiteY3" fmla="*/ 238760 h 238760"/>
                            <a:gd name="connsiteX4" fmla="*/ 56037 w 774684"/>
                            <a:gd name="connsiteY4" fmla="*/ 0 h 238760"/>
                            <a:gd name="connsiteX0" fmla="*/ 56037 w 748059"/>
                            <a:gd name="connsiteY0" fmla="*/ 0 h 238760"/>
                            <a:gd name="connsiteX1" fmla="*/ 653934 w 748059"/>
                            <a:gd name="connsiteY1" fmla="*/ 0 h 238760"/>
                            <a:gd name="connsiteX2" fmla="*/ 659014 w 748059"/>
                            <a:gd name="connsiteY2" fmla="*/ 238760 h 238760"/>
                            <a:gd name="connsiteX3" fmla="*/ 57248 w 748059"/>
                            <a:gd name="connsiteY3" fmla="*/ 238760 h 238760"/>
                            <a:gd name="connsiteX4" fmla="*/ 56037 w 748059"/>
                            <a:gd name="connsiteY4" fmla="*/ 0 h 238760"/>
                            <a:gd name="connsiteX0" fmla="*/ 56037 w 713650"/>
                            <a:gd name="connsiteY0" fmla="*/ 0 h 238760"/>
                            <a:gd name="connsiteX1" fmla="*/ 653934 w 713650"/>
                            <a:gd name="connsiteY1" fmla="*/ 0 h 238760"/>
                            <a:gd name="connsiteX2" fmla="*/ 659014 w 713650"/>
                            <a:gd name="connsiteY2" fmla="*/ 238760 h 238760"/>
                            <a:gd name="connsiteX3" fmla="*/ 57248 w 713650"/>
                            <a:gd name="connsiteY3" fmla="*/ 238760 h 238760"/>
                            <a:gd name="connsiteX4" fmla="*/ 56037 w 713650"/>
                            <a:gd name="connsiteY4" fmla="*/ 0 h 238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650" h="238760">
                              <a:moveTo>
                                <a:pt x="56037" y="0"/>
                              </a:moveTo>
                              <a:lnTo>
                                <a:pt x="653934" y="0"/>
                              </a:lnTo>
                              <a:cubicBezTo>
                                <a:pt x="733772" y="847"/>
                                <a:pt x="731633" y="232833"/>
                                <a:pt x="659014" y="238760"/>
                              </a:cubicBezTo>
                              <a:lnTo>
                                <a:pt x="57248" y="238760"/>
                              </a:lnTo>
                              <a:cubicBezTo>
                                <a:pt x="-11932" y="237913"/>
                                <a:pt x="-25471" y="5927"/>
                                <a:pt x="56037" y="0"/>
                              </a:cubicBezTo>
                              <a:close/>
                            </a:path>
                          </a:pathLst>
                        </a:custGeom>
                        <a:solidFill>
                          <a:schemeClr val="bg1"/>
                        </a:solidFill>
                        <a:ln w="6350">
                          <a:noFill/>
                        </a:ln>
                      </wps:spPr>
                      <wps:txbx>
                        <w:txbxContent>
                          <w:p w14:paraId="331C97CB" w14:textId="7463D21E" w:rsidR="00DA13F9" w:rsidRPr="0007418E" w:rsidRDefault="005B295B" w:rsidP="00705D33">
                            <w:pPr>
                              <w:pStyle w:val="Documenttype"/>
                              <w:rPr>
                                <w:b/>
                                <w:bCs/>
                                <w:sz w:val="24"/>
                                <w:szCs w:val="24"/>
                              </w:rPr>
                            </w:pPr>
                            <w:sdt>
                              <w:sdtPr>
                                <w:rPr>
                                  <w:b/>
                                  <w:bCs/>
                                  <w:sz w:val="24"/>
                                  <w:szCs w:val="24"/>
                                </w:rPr>
                                <w:alias w:val="Document type"/>
                                <w:tag w:val="Document type"/>
                                <w:id w:val="841753122"/>
                                <w:dropDownList>
                                  <w:listItem w:value="Choose an item."/>
                                  <w:listItem w:displayText="Tool" w:value="Tool"/>
                                  <w:listItem w:displayText="Template" w:value="Template"/>
                                  <w:listItem w:displayText="Form" w:value="Form"/>
                                  <w:listItem w:displayText="Guide" w:value="Guide"/>
                                  <w:listItem w:displayText="Code of practice" w:value="Code of practice"/>
                                </w:dropDownList>
                              </w:sdtPr>
                              <w:sdtEndPr/>
                              <w:sdtContent>
                                <w:r w:rsidR="004F0BA6">
                                  <w:rPr>
                                    <w:b/>
                                    <w:bCs/>
                                    <w:sz w:val="24"/>
                                    <w:szCs w:val="24"/>
                                  </w:rPr>
                                  <w:t>Template</w:t>
                                </w:r>
                              </w:sdtContent>
                            </w:sdt>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6256" id="Document type" o:spid="_x0000_s1026" style="position:absolute;margin-left:.75pt;margin-top:190.7pt;width:167.75pt;height:25.9pt;z-index:251675648;visibility:visible;mso-wrap-style:square;mso-width-percent:0;mso-height-percent:0;mso-wrap-distance-left:9pt;mso-wrap-distance-top:0;mso-wrap-distance-right:9pt;mso-wrap-distance-bottom:28.8pt;mso-position-horizontal:absolute;mso-position-horizontal-relative:margin;mso-position-vertical:absolute;mso-position-vertical-relative:page;mso-width-percent:0;mso-height-percent:0;mso-width-relative:margin;mso-height-relative:margin;v-text-anchor:middle" coordsize="713650,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" adj="-11796480,,5400" path="m56037,l653934,v79838,847,77699,232833,5080,238760l57248,238760c-11932,237913,-25471,5927,56037,xe" fillcolor="white [3212]" stroked="f" strokeweight=".5pt">
                <v:stroke joinstyle="miter"/>
                <v:formulas/>
                <v:path arrowok="t" o:connecttype="custom" o:connectlocs="167295,0;1952274,0;1967440,329184;170910,329184;167295,0" o:connectangles="0,0,0,0,0" textboxrect="0,0,713650,238760"/>
                <v:textbox>
                  <w:txbxContent>
                    <w:p w14:paraId="331C97CB" w14:textId="7463D21E" w:rsidR="00DA13F9" w:rsidRPr="0007418E" w:rsidRDefault="00F043D9" w:rsidP="00705D33">
                      <w:pPr>
                        <w:pStyle w:val="Documenttype"/>
                        <w:rPr>
                          <w:b/>
                          <w:bCs/>
                          <w:sz w:val="24"/>
                          <w:szCs w:val="24"/>
                        </w:rPr>
                      </w:pPr>
                      <w:sdt>
                        <w:sdtPr>
                          <w:rPr>
                            <w:b/>
                            <w:bCs/>
                            <w:sz w:val="24"/>
                            <w:szCs w:val="24"/>
                          </w:rPr>
                          <w:alias w:val="Document type"/>
                          <w:tag w:val="Document type"/>
                          <w:id w:val="841753122"/>
                          <w:dropDownList>
                            <w:listItem w:value="Choose an item."/>
                            <w:listItem w:displayText="Tool" w:value="Tool"/>
                            <w:listItem w:displayText="Template" w:value="Template"/>
                            <w:listItem w:displayText="Form" w:value="Form"/>
                            <w:listItem w:displayText="Guide" w:value="Guide"/>
                            <w:listItem w:displayText="Code of practice" w:value="Code of practice"/>
                          </w:dropDownList>
                        </w:sdtPr>
                        <w:sdtEndPr/>
                        <w:sdtContent>
                          <w:r w:rsidR="004F0BA6">
                            <w:rPr>
                              <w:b/>
                              <w:bCs/>
                              <w:sz w:val="24"/>
                              <w:szCs w:val="24"/>
                            </w:rPr>
                            <w:t>Template</w:t>
                          </w:r>
                        </w:sdtContent>
                      </w:sdt>
                    </w:p>
                  </w:txbxContent>
                </v:textbox>
                <w10:wrap type="topAndBottom" anchorx="margin" anchory="page"/>
              </v:shape>
            </w:pict>
          </mc:Fallback>
        </mc:AlternateContent>
      </w:r>
      <w:r w:rsidR="00E2202D" w:rsidRPr="00B27AB5">
        <w:rPr>
          <w:noProof/>
        </w:rPr>
        <w:drawing>
          <wp:anchor distT="0" distB="0" distL="114300" distR="114300" simplePos="0" relativeHeight="251665408" behindDoc="1" locked="1" layoutInCell="1" allowOverlap="1" wp14:anchorId="150357DD" wp14:editId="54542CF3">
            <wp:simplePos x="0" y="0"/>
            <wp:positionH relativeFrom="rightMargin">
              <wp:align>right</wp:align>
            </wp:positionH>
            <wp:positionV relativeFrom="page">
              <wp:align>top</wp:align>
            </wp:positionV>
            <wp:extent cx="7570470" cy="2956560"/>
            <wp:effectExtent l="0" t="0" r="0" b="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570800" cy="2956914"/>
                    </a:xfrm>
                    <a:prstGeom prst="rect">
                      <a:avLst/>
                    </a:prstGeom>
                    <a:noFill/>
                  </pic:spPr>
                </pic:pic>
              </a:graphicData>
            </a:graphic>
            <wp14:sizeRelH relativeFrom="page">
              <wp14:pctWidth>0</wp14:pctWidth>
            </wp14:sizeRelH>
            <wp14:sizeRelV relativeFrom="page">
              <wp14:pctHeight>0</wp14:pctHeight>
            </wp14:sizeRelV>
          </wp:anchor>
        </w:drawing>
      </w:r>
    </w:p>
    <w:bookmarkStart w:id="0" w:name="_Toc62047034"/>
    <w:p w14:paraId="5D00853C" w14:textId="787F52CF" w:rsidR="00DA13F9" w:rsidRDefault="00226BB1" w:rsidP="00F95D7F">
      <w:pPr>
        <w:sectPr w:rsidR="00DA13F9" w:rsidSect="00280264">
          <w:type w:val="continuous"/>
          <w:pgSz w:w="11906" w:h="16838" w:code="9"/>
          <w:pgMar w:top="1134" w:right="1440" w:bottom="1134" w:left="1440" w:header="1134" w:footer="567" w:gutter="0"/>
          <w:cols w:space="708"/>
          <w:docGrid w:linePitch="360"/>
        </w:sectPr>
      </w:pPr>
      <w:r w:rsidRPr="00B27AB5">
        <w:rPr>
          <w:noProof/>
        </w:rPr>
        <mc:AlternateContent>
          <mc:Choice Requires="wps">
            <w:drawing>
              <wp:anchor distT="0" distB="0" distL="114300" distR="114300" simplePos="0" relativeHeight="251679744" behindDoc="0" locked="1" layoutInCell="1" allowOverlap="1" wp14:anchorId="491017E6" wp14:editId="4798D685">
                <wp:simplePos x="0" y="0"/>
                <wp:positionH relativeFrom="margin">
                  <wp:align>left</wp:align>
                </wp:positionH>
                <wp:positionV relativeFrom="page">
                  <wp:posOffset>1070610</wp:posOffset>
                </wp:positionV>
                <wp:extent cx="4560570" cy="1249045"/>
                <wp:effectExtent l="0" t="0" r="11430" b="8255"/>
                <wp:wrapTopAndBottom/>
                <wp:docPr id="10" name="Title"/>
                <wp:cNvGraphicFramePr/>
                <a:graphic xmlns:a="http://schemas.openxmlformats.org/drawingml/2006/main">
                  <a:graphicData uri="http://schemas.microsoft.com/office/word/2010/wordprocessingShape">
                    <wps:wsp>
                      <wps:cNvSpPr txBox="1"/>
                      <wps:spPr>
                        <a:xfrm>
                          <a:off x="0" y="0"/>
                          <a:ext cx="4560570" cy="1249045"/>
                        </a:xfrm>
                        <a:prstGeom prst="rect">
                          <a:avLst/>
                        </a:prstGeom>
                        <a:noFill/>
                        <a:ln w="6350">
                          <a:noFill/>
                        </a:ln>
                      </wps:spPr>
                      <wps:txbx>
                        <w:txbxContent>
                          <w:p w14:paraId="393E6F31" w14:textId="1AC88FD8" w:rsidR="00226BB1" w:rsidRPr="004F0BA6" w:rsidRDefault="004F0BA6" w:rsidP="009C1B14">
                            <w:pPr>
                              <w:pStyle w:val="Title"/>
                              <w:rPr>
                                <w:sz w:val="64"/>
                                <w:szCs w:val="64"/>
                              </w:rPr>
                            </w:pPr>
                            <w:r w:rsidRPr="004F0BA6">
                              <w:rPr>
                                <w:sz w:val="64"/>
                                <w:szCs w:val="64"/>
                              </w:rPr>
                              <w:t>Course owner rectification response summary</w:t>
                            </w:r>
                          </w:p>
                        </w:txbxContent>
                      </wps:txbx>
                      <wps:bodyPr rot="0" spcFirstLastPara="0" vertOverflow="clip" horzOverflow="clip"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017E6" id="_x0000_t202" coordsize="21600,21600" o:spt="202" path="m,l,21600r21600,l21600,xe">
                <v:stroke joinstyle="miter"/>
                <v:path gradientshapeok="t" o:connecttype="rect"/>
              </v:shapetype>
              <v:shape id="Title" o:spid="_x0000_s1027" type="#_x0000_t202" style="position:absolute;margin-left:0;margin-top:84.3pt;width:359.1pt;height:98.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" filled="f" stroked="f" strokeweight=".5pt">
                <v:textbox inset="0,0,0,0">
                  <w:txbxContent>
                    <w:p w14:paraId="393E6F31" w14:textId="1AC88FD8" w:rsidR="00226BB1" w:rsidRPr="004F0BA6" w:rsidRDefault="004F0BA6" w:rsidP="009C1B14">
                      <w:pPr>
                        <w:pStyle w:val="Title"/>
                        <w:rPr>
                          <w:sz w:val="64"/>
                          <w:szCs w:val="64"/>
                        </w:rPr>
                      </w:pPr>
                      <w:r w:rsidRPr="004F0BA6">
                        <w:rPr>
                          <w:sz w:val="64"/>
                          <w:szCs w:val="64"/>
                        </w:rPr>
                        <w:t>Course owner rectification response summary</w:t>
                      </w:r>
                    </w:p>
                  </w:txbxContent>
                </v:textbox>
                <w10:wrap type="topAndBottom" anchorx="margin" anchory="page"/>
                <w10:anchorlock/>
              </v:shape>
            </w:pict>
          </mc:Fallback>
        </mc:AlternateContent>
      </w: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1502"/>
        <w:gridCol w:w="1311"/>
        <w:gridCol w:w="1777"/>
        <w:gridCol w:w="4426"/>
      </w:tblGrid>
      <w:tr w:rsidR="004F0BA6" w:rsidRPr="005C04F7" w14:paraId="2349BF6F" w14:textId="77777777" w:rsidTr="004F0BA6">
        <w:tc>
          <w:tcPr>
            <w:tcW w:w="1502" w:type="dxa"/>
            <w:shd w:val="clear" w:color="auto" w:fill="005187" w:themeFill="accent1"/>
          </w:tcPr>
          <w:bookmarkEnd w:id="0"/>
          <w:p w14:paraId="7C9631BB" w14:textId="77777777" w:rsidR="004F0BA6" w:rsidRPr="00E800C0" w:rsidRDefault="004F0BA6" w:rsidP="007D239C">
            <w:pPr>
              <w:pStyle w:val="Tablebold"/>
              <w:rPr>
                <w:color w:val="FFFFFF" w:themeColor="background1"/>
              </w:rPr>
            </w:pPr>
            <w:r w:rsidRPr="00E800C0">
              <w:rPr>
                <w:color w:val="FFFFFF" w:themeColor="background1"/>
              </w:rPr>
              <w:t xml:space="preserve">Application number </w:t>
            </w:r>
          </w:p>
        </w:tc>
        <w:sdt>
          <w:sdtPr>
            <w:rPr>
              <w:rFonts w:cstheme="minorHAnsi"/>
            </w:rPr>
            <w:id w:val="-1264150982"/>
            <w:placeholder>
              <w:docPart w:val="56DB709154A04C849D3ADEF3570E5C7C"/>
            </w:placeholder>
            <w:showingPlcHdr/>
          </w:sdtPr>
          <w:sdtEndPr/>
          <w:sdtContent>
            <w:tc>
              <w:tcPr>
                <w:tcW w:w="1311" w:type="dxa"/>
                <w:shd w:val="clear" w:color="auto" w:fill="FFFFFF"/>
              </w:tcPr>
              <w:p w14:paraId="28FED1B7" w14:textId="058A20D9" w:rsidR="004F0BA6" w:rsidRPr="005C04F7" w:rsidRDefault="004F0BA6" w:rsidP="007D239C">
                <w:pPr>
                  <w:pStyle w:val="Tabletext"/>
                  <w:rPr>
                    <w:rFonts w:cstheme="minorHAnsi"/>
                  </w:rPr>
                </w:pPr>
                <w:r>
                  <w:rPr>
                    <w:rStyle w:val="PlaceholderText"/>
                  </w:rPr>
                  <w:t>Application no</w:t>
                </w:r>
                <w:r w:rsidRPr="00957F63">
                  <w:rPr>
                    <w:rStyle w:val="PlaceholderText"/>
                  </w:rPr>
                  <w:t>.</w:t>
                </w:r>
              </w:p>
            </w:tc>
          </w:sdtContent>
        </w:sdt>
        <w:tc>
          <w:tcPr>
            <w:tcW w:w="1777" w:type="dxa"/>
            <w:shd w:val="clear" w:color="auto" w:fill="005187" w:themeFill="accent1"/>
          </w:tcPr>
          <w:p w14:paraId="52C019D8" w14:textId="77777777" w:rsidR="004F0BA6" w:rsidRPr="00E800C0" w:rsidRDefault="004F0BA6" w:rsidP="007D239C">
            <w:pPr>
              <w:pStyle w:val="Tablebold"/>
              <w:rPr>
                <w:color w:val="FFFFFF" w:themeColor="background1"/>
              </w:rPr>
            </w:pPr>
            <w:r w:rsidRPr="00E800C0">
              <w:rPr>
                <w:color w:val="FFFFFF" w:themeColor="background1"/>
              </w:rPr>
              <w:t>Proposed course title</w:t>
            </w:r>
          </w:p>
        </w:tc>
        <w:sdt>
          <w:sdtPr>
            <w:id w:val="-123012163"/>
            <w:placeholder>
              <w:docPart w:val="7BC56A107D184775ACFD658BF43DD6F2"/>
            </w:placeholder>
            <w:showingPlcHdr/>
          </w:sdtPr>
          <w:sdtEndPr/>
          <w:sdtContent>
            <w:tc>
              <w:tcPr>
                <w:tcW w:w="4426" w:type="dxa"/>
                <w:shd w:val="clear" w:color="auto" w:fill="FFFFFF"/>
              </w:tcPr>
              <w:p w14:paraId="2EAC4E6F" w14:textId="216B98E5" w:rsidR="004F0BA6" w:rsidRPr="005C04F7" w:rsidRDefault="004F0BA6" w:rsidP="007D239C">
                <w:pPr>
                  <w:pStyle w:val="Tabletext"/>
                </w:pPr>
                <w:r>
                  <w:rPr>
                    <w:rStyle w:val="PlaceholderText"/>
                  </w:rPr>
                  <w:t>Course title</w:t>
                </w:r>
                <w:r w:rsidRPr="00957F63">
                  <w:rPr>
                    <w:rStyle w:val="PlaceholderText"/>
                  </w:rPr>
                  <w:t>.</w:t>
                </w:r>
              </w:p>
            </w:tc>
          </w:sdtContent>
        </w:sdt>
      </w:tr>
    </w:tbl>
    <w:p w14:paraId="5F41C742" w14:textId="77777777" w:rsidR="004F0BA6"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2AE6D3BB" w14:textId="77777777" w:rsidTr="004F0BA6">
        <w:tc>
          <w:tcPr>
            <w:tcW w:w="13950" w:type="dxa"/>
            <w:shd w:val="clear" w:color="auto" w:fill="005187" w:themeFill="accent1"/>
          </w:tcPr>
          <w:p w14:paraId="7986292E" w14:textId="77777777" w:rsidR="004F0BA6" w:rsidRPr="005C04F7" w:rsidRDefault="004F0BA6" w:rsidP="007D239C">
            <w:pPr>
              <w:pStyle w:val="TableHeader0"/>
            </w:pPr>
            <w:r w:rsidRPr="005C04F7">
              <w:t>C</w:t>
            </w:r>
            <w:r w:rsidRPr="005C04F7">
              <w:rPr>
                <w:spacing w:val="1"/>
              </w:rPr>
              <w:t>ou</w:t>
            </w:r>
            <w:r w:rsidRPr="005C04F7">
              <w:t>rse</w:t>
            </w:r>
            <w:r w:rsidRPr="005C04F7">
              <w:rPr>
                <w:spacing w:val="-3"/>
              </w:rPr>
              <w:t xml:space="preserve"> </w:t>
            </w:r>
            <w:r w:rsidRPr="005C04F7">
              <w:t>Ow</w:t>
            </w:r>
            <w:r w:rsidRPr="005C04F7">
              <w:rPr>
                <w:spacing w:val="1"/>
              </w:rPr>
              <w:t>n</w:t>
            </w:r>
            <w:r w:rsidRPr="005C04F7">
              <w:rPr>
                <w:spacing w:val="-1"/>
              </w:rPr>
              <w:t>e</w:t>
            </w:r>
            <w:r w:rsidRPr="005C04F7">
              <w:t>r r</w:t>
            </w:r>
            <w:r w:rsidRPr="005C04F7">
              <w:rPr>
                <w:spacing w:val="4"/>
              </w:rPr>
              <w:t>e</w:t>
            </w:r>
            <w:r w:rsidRPr="005C04F7">
              <w:t>s</w:t>
            </w:r>
            <w:r w:rsidRPr="005C04F7">
              <w:rPr>
                <w:spacing w:val="1"/>
              </w:rPr>
              <w:t>pon</w:t>
            </w:r>
            <w:r w:rsidRPr="005C04F7">
              <w:t>se</w:t>
            </w:r>
          </w:p>
        </w:tc>
      </w:tr>
      <w:tr w:rsidR="004F0BA6" w:rsidRPr="005C04F7" w14:paraId="0DBEC706" w14:textId="77777777" w:rsidTr="007D239C">
        <w:tc>
          <w:tcPr>
            <w:tcW w:w="13950" w:type="dxa"/>
            <w:shd w:val="clear" w:color="auto" w:fill="C5E0EB" w:themeFill="accent4" w:themeFillTint="99"/>
          </w:tcPr>
          <w:p w14:paraId="745576E3" w14:textId="77777777" w:rsidR="004F0BA6" w:rsidRPr="003A6A20" w:rsidRDefault="004F0BA6" w:rsidP="007D239C">
            <w:pPr>
              <w:pStyle w:val="Tablebold"/>
            </w:pPr>
            <w:r>
              <w:t>Standard 9</w:t>
            </w:r>
            <w:r w:rsidRPr="003A6A20">
              <w:t xml:space="preserve"> – The course must not duplicate, by title or coverage, the outcomes of an endorsed Training Package qualification</w:t>
            </w:r>
            <w:r>
              <w:t xml:space="preserve"> or skill set</w:t>
            </w:r>
            <w:r w:rsidRPr="003A6A20">
              <w:t>.</w:t>
            </w:r>
          </w:p>
        </w:tc>
      </w:tr>
      <w:tr w:rsidR="004F0BA6" w:rsidRPr="005C04F7" w14:paraId="52061A4A" w14:textId="77777777" w:rsidTr="007D239C">
        <w:tc>
          <w:tcPr>
            <w:tcW w:w="13950" w:type="dxa"/>
            <w:shd w:val="clear" w:color="auto" w:fill="EBF4F8" w:themeFill="accent4" w:themeFillTint="33"/>
          </w:tcPr>
          <w:p w14:paraId="6AE5DBA9" w14:textId="77777777" w:rsidR="004F0BA6" w:rsidRPr="00374C90" w:rsidRDefault="004F0BA6" w:rsidP="007D239C">
            <w:pPr>
              <w:pStyle w:val="Tabletext"/>
              <w:rPr>
                <w:i/>
                <w:color w:val="252934" w:themeColor="text2" w:themeShade="BF"/>
                <w:spacing w:val="2"/>
              </w:rPr>
            </w:pPr>
            <w:r w:rsidRPr="00374C90">
              <w:rPr>
                <w:i/>
                <w:color w:val="252934" w:themeColor="text2" w:themeShade="BF"/>
                <w:spacing w:val="2"/>
              </w:rPr>
              <w:t xml:space="preserve">Example: </w:t>
            </w:r>
          </w:p>
          <w:p w14:paraId="0F28E23A"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2E7B7A0D" w14:textId="77777777" w:rsidR="004F0BA6" w:rsidRPr="005B144F" w:rsidRDefault="004F0BA6" w:rsidP="007D239C">
            <w:pPr>
              <w:pStyle w:val="Tabletext"/>
              <w:rPr>
                <w:i/>
                <w:color w:val="2E74B5"/>
                <w:spacing w:val="2"/>
              </w:rPr>
            </w:pPr>
            <w:r>
              <w:rPr>
                <w:i/>
                <w:color w:val="252934" w:themeColor="text2" w:themeShade="BF"/>
                <w:spacing w:val="2"/>
              </w:rPr>
              <w:t>Insert additional rows as required</w:t>
            </w:r>
          </w:p>
        </w:tc>
      </w:tr>
      <w:tr w:rsidR="004F0BA6" w:rsidRPr="005C04F7" w14:paraId="50F5482B" w14:textId="77777777" w:rsidTr="007D239C">
        <w:sdt>
          <w:sdtPr>
            <w:rPr>
              <w:rFonts w:cstheme="minorHAnsi"/>
              <w:color w:val="2E74B5"/>
              <w:spacing w:val="2"/>
            </w:rPr>
            <w:id w:val="1924831435"/>
            <w:placeholder>
              <w:docPart w:val="6ED4BE7634F347AC8769B0896D5ECED0"/>
            </w:placeholder>
            <w:showingPlcHdr/>
          </w:sdtPr>
          <w:sdtEndPr/>
          <w:sdtContent>
            <w:tc>
              <w:tcPr>
                <w:tcW w:w="13950" w:type="dxa"/>
              </w:tcPr>
              <w:p w14:paraId="4F2B735B" w14:textId="7BD0AA02" w:rsidR="004F0BA6" w:rsidRPr="005C04F7" w:rsidRDefault="004F0BA6" w:rsidP="007D239C">
                <w:pPr>
                  <w:pStyle w:val="Tabletext"/>
                  <w:rPr>
                    <w:rFonts w:cstheme="minorHAnsi"/>
                    <w:color w:val="2E74B5"/>
                    <w:spacing w:val="2"/>
                  </w:rPr>
                </w:pPr>
                <w:r w:rsidRPr="00957F63">
                  <w:rPr>
                    <w:rStyle w:val="PlaceholderText"/>
                  </w:rPr>
                  <w:t>Click or tap here to enter text.</w:t>
                </w:r>
              </w:p>
            </w:tc>
          </w:sdtContent>
        </w:sdt>
      </w:tr>
    </w:tbl>
    <w:p w14:paraId="6CDE78DA" w14:textId="77777777" w:rsidR="004F0BA6" w:rsidRDefault="004F0BA6" w:rsidP="004F0BA6">
      <w:pPr>
        <w:pStyle w:val="Spacer"/>
      </w:pPr>
    </w:p>
    <w:p w14:paraId="2DCF3E3B"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6077FB3E" w14:textId="77777777" w:rsidTr="007D239C">
        <w:tc>
          <w:tcPr>
            <w:tcW w:w="13950" w:type="dxa"/>
            <w:shd w:val="clear" w:color="auto" w:fill="C5E0EB" w:themeFill="accent4" w:themeFillTint="99"/>
          </w:tcPr>
          <w:p w14:paraId="02931ACE" w14:textId="77777777" w:rsidR="004F0BA6" w:rsidRPr="005C04F7" w:rsidRDefault="004F0BA6" w:rsidP="007D239C">
            <w:pPr>
              <w:pStyle w:val="Tablebold"/>
            </w:pPr>
            <w:r w:rsidRPr="00BB487E">
              <w:t>Standard 10.1 A course must be based on an established industry, education, legislative enterprise or community need.</w:t>
            </w:r>
          </w:p>
        </w:tc>
      </w:tr>
      <w:tr w:rsidR="004F0BA6" w:rsidRPr="005C04F7" w14:paraId="7A7A14AA" w14:textId="77777777" w:rsidTr="007D239C">
        <w:tc>
          <w:tcPr>
            <w:tcW w:w="13950" w:type="dxa"/>
            <w:shd w:val="clear" w:color="auto" w:fill="EBF4F8" w:themeFill="accent4" w:themeFillTint="33"/>
          </w:tcPr>
          <w:p w14:paraId="75EE7262"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57A709EB"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3E346100"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61FC37ED" w14:textId="77777777" w:rsidTr="007D239C">
        <w:sdt>
          <w:sdtPr>
            <w:rPr>
              <w:rFonts w:cstheme="minorHAnsi"/>
              <w:noProof/>
              <w:lang w:val="en-US"/>
            </w:rPr>
            <w:id w:val="2012491675"/>
            <w:placeholder>
              <w:docPart w:val="44196C9087F049A690A07ED16AB5EB62"/>
            </w:placeholder>
            <w:showingPlcHdr/>
          </w:sdtPr>
          <w:sdtEndPr/>
          <w:sdtContent>
            <w:tc>
              <w:tcPr>
                <w:tcW w:w="13950" w:type="dxa"/>
              </w:tcPr>
              <w:p w14:paraId="3877AB87" w14:textId="49860E3E" w:rsidR="004F0BA6" w:rsidRPr="005C04F7" w:rsidRDefault="004F0BA6" w:rsidP="007D239C">
                <w:pPr>
                  <w:pStyle w:val="Tabletext"/>
                  <w:rPr>
                    <w:rFonts w:cstheme="minorHAnsi"/>
                    <w:noProof/>
                    <w:lang w:val="en-US"/>
                  </w:rPr>
                </w:pPr>
                <w:r w:rsidRPr="00957F63">
                  <w:rPr>
                    <w:rStyle w:val="PlaceholderText"/>
                  </w:rPr>
                  <w:t>Click or tap here to enter text.</w:t>
                </w:r>
              </w:p>
            </w:tc>
          </w:sdtContent>
        </w:sdt>
      </w:tr>
    </w:tbl>
    <w:p w14:paraId="23FA6FCB" w14:textId="77777777" w:rsidR="004F0BA6" w:rsidRDefault="004F0BA6" w:rsidP="004F0BA6">
      <w:pPr>
        <w:pStyle w:val="Spacer"/>
      </w:pPr>
    </w:p>
    <w:p w14:paraId="599F796A"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536AA025" w14:textId="77777777" w:rsidTr="007D239C">
        <w:tc>
          <w:tcPr>
            <w:tcW w:w="13950" w:type="dxa"/>
            <w:shd w:val="clear" w:color="auto" w:fill="C5E0EB" w:themeFill="accent4" w:themeFillTint="99"/>
          </w:tcPr>
          <w:p w14:paraId="5601B9F6" w14:textId="77777777" w:rsidR="004F0BA6" w:rsidRDefault="004F0BA6" w:rsidP="007D239C">
            <w:pPr>
              <w:pStyle w:val="Tablebold"/>
            </w:pPr>
            <w:r>
              <w:t xml:space="preserve">Standard 10.2 A course must be based on nationally endorsed units of competency where these are available and where these are not available the course is based on: </w:t>
            </w:r>
          </w:p>
          <w:p w14:paraId="1B480622" w14:textId="77777777" w:rsidR="004F0BA6" w:rsidRDefault="004F0BA6" w:rsidP="007D239C">
            <w:pPr>
              <w:pStyle w:val="Tablebold"/>
            </w:pPr>
            <w:r>
              <w:t>(a) units of competency developed as part of the course in accordance with the unit of competency template; or</w:t>
            </w:r>
          </w:p>
          <w:p w14:paraId="3520122E" w14:textId="77777777" w:rsidR="004F0BA6" w:rsidRDefault="004F0BA6" w:rsidP="007D239C">
            <w:pPr>
              <w:pStyle w:val="Tablebold"/>
            </w:pPr>
            <w:r>
              <w:t>(b) where 10. 4 applies, modules.</w:t>
            </w:r>
          </w:p>
          <w:p w14:paraId="2A6641A8" w14:textId="77777777" w:rsidR="004F0BA6" w:rsidRDefault="004F0BA6" w:rsidP="007D239C">
            <w:pPr>
              <w:pStyle w:val="Tablebold"/>
            </w:pPr>
            <w:r>
              <w:t xml:space="preserve">Note: units of competency or modules are developed in consultation with, and validated by industry, enterprise, community and/or professional groups and documented in accordance with these Standards. </w:t>
            </w:r>
          </w:p>
          <w:p w14:paraId="2FF1A6CB" w14:textId="77777777" w:rsidR="004F0BA6" w:rsidRDefault="004F0BA6" w:rsidP="007D239C">
            <w:pPr>
              <w:pStyle w:val="Tablebold"/>
            </w:pPr>
            <w:r>
              <w:t>Standard 10.3 A course must include skills and knowledge components, expressed as:</w:t>
            </w:r>
          </w:p>
          <w:p w14:paraId="64988EA3" w14:textId="77777777" w:rsidR="004F0BA6" w:rsidRDefault="004F0BA6" w:rsidP="007D239C">
            <w:pPr>
              <w:pStyle w:val="Tablebold"/>
            </w:pPr>
            <w:r>
              <w:t>(a)    units of competency; or</w:t>
            </w:r>
          </w:p>
          <w:p w14:paraId="4BA4FBB3" w14:textId="77777777" w:rsidR="004F0BA6" w:rsidRDefault="004F0BA6" w:rsidP="007D239C">
            <w:pPr>
              <w:pStyle w:val="Tablebold"/>
            </w:pPr>
            <w:r>
              <w:t>(b)   where subsection 10(4) applies, modules.</w:t>
            </w:r>
          </w:p>
          <w:p w14:paraId="1358DEDE" w14:textId="77777777" w:rsidR="004F0BA6" w:rsidRPr="005C04F7" w:rsidRDefault="004F0BA6" w:rsidP="007D239C">
            <w:pPr>
              <w:pStyle w:val="Tablebold"/>
            </w:pPr>
            <w:r>
              <w:lastRenderedPageBreak/>
              <w:t>Standard 10.4 A course may only include modules in exceptional circumstances where the applicant can demonstrate the need for the module and why it is not possible to develop a unit of competency prior to commencing course development.</w:t>
            </w:r>
          </w:p>
        </w:tc>
      </w:tr>
      <w:tr w:rsidR="004F0BA6" w:rsidRPr="005C04F7" w14:paraId="26F4FDCA" w14:textId="77777777" w:rsidTr="007D239C">
        <w:tc>
          <w:tcPr>
            <w:tcW w:w="13950" w:type="dxa"/>
            <w:shd w:val="clear" w:color="auto" w:fill="EBF4F8" w:themeFill="accent4" w:themeFillTint="33"/>
          </w:tcPr>
          <w:p w14:paraId="3C8E9FCE" w14:textId="77777777" w:rsidR="004F0BA6" w:rsidRPr="00374C90" w:rsidRDefault="004F0BA6" w:rsidP="007D239C">
            <w:pPr>
              <w:pStyle w:val="Tabletext"/>
              <w:rPr>
                <w:i/>
                <w:color w:val="252934" w:themeColor="text2" w:themeShade="BF"/>
              </w:rPr>
            </w:pPr>
            <w:r w:rsidRPr="00374C90">
              <w:rPr>
                <w:i/>
                <w:color w:val="252934" w:themeColor="text2" w:themeShade="BF"/>
              </w:rPr>
              <w:lastRenderedPageBreak/>
              <w:t xml:space="preserve">Example: </w:t>
            </w:r>
          </w:p>
          <w:p w14:paraId="46957F0C"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7037C7B2"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138C7D49" w14:textId="77777777" w:rsidTr="007D239C">
        <w:tc>
          <w:tcPr>
            <w:tcW w:w="13950" w:type="dxa"/>
          </w:tcPr>
          <w:p w14:paraId="1FB8E741" w14:textId="5A488E28" w:rsidR="004F0BA6" w:rsidRPr="005C04F7" w:rsidRDefault="005B295B" w:rsidP="007D239C">
            <w:pPr>
              <w:pStyle w:val="Tabletext"/>
              <w:tabs>
                <w:tab w:val="right" w:pos="8279"/>
              </w:tabs>
              <w:rPr>
                <w:color w:val="2E74B5"/>
              </w:rPr>
            </w:pPr>
            <w:sdt>
              <w:sdtPr>
                <w:rPr>
                  <w:rFonts w:cstheme="minorHAnsi"/>
                  <w:lang w:val="en-US"/>
                </w:rPr>
                <w:id w:val="-718198531"/>
                <w:placeholder>
                  <w:docPart w:val="09A1F07D14B642E097C8D558969CE4E6"/>
                </w:placeholder>
                <w:showingPlcHdr/>
              </w:sdtPr>
              <w:sdtEndPr/>
              <w:sdtContent>
                <w:r w:rsidR="004F0BA6" w:rsidRPr="00957F63">
                  <w:rPr>
                    <w:rStyle w:val="PlaceholderText"/>
                  </w:rPr>
                  <w:t>Click or tap here to enter text.</w:t>
                </w:r>
              </w:sdtContent>
            </w:sdt>
            <w:r w:rsidR="004F0BA6">
              <w:rPr>
                <w:rFonts w:cstheme="minorHAnsi"/>
                <w:lang w:val="en-US"/>
              </w:rPr>
              <w:tab/>
            </w:r>
          </w:p>
        </w:tc>
      </w:tr>
    </w:tbl>
    <w:p w14:paraId="0FAF16BD" w14:textId="77777777" w:rsidR="004F0BA6" w:rsidRDefault="004F0BA6" w:rsidP="004F0BA6">
      <w:pPr>
        <w:pStyle w:val="Spacer"/>
      </w:pPr>
    </w:p>
    <w:p w14:paraId="4B08137F"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8926"/>
      </w:tblGrid>
      <w:tr w:rsidR="004F0BA6" w:rsidRPr="005C04F7" w14:paraId="48363AEA" w14:textId="77777777" w:rsidTr="0085688F">
        <w:tc>
          <w:tcPr>
            <w:tcW w:w="8926" w:type="dxa"/>
            <w:shd w:val="clear" w:color="auto" w:fill="C5E0EB" w:themeFill="accent4" w:themeFillTint="99"/>
          </w:tcPr>
          <w:p w14:paraId="0FE0C9E1" w14:textId="77777777" w:rsidR="004F0BA6" w:rsidRDefault="004F0BA6" w:rsidP="007D239C">
            <w:pPr>
              <w:spacing w:before="60"/>
              <w:rPr>
                <w:b/>
              </w:rPr>
            </w:pPr>
            <w:r>
              <w:rPr>
                <w:b/>
              </w:rPr>
              <w:t>Standard</w:t>
            </w:r>
            <w:r w:rsidRPr="00CE548C">
              <w:rPr>
                <w:b/>
              </w:rPr>
              <w:t xml:space="preserve"> </w:t>
            </w:r>
            <w:r>
              <w:rPr>
                <w:b/>
              </w:rPr>
              <w:t>10.5 A course either leads to a:</w:t>
            </w:r>
          </w:p>
          <w:p w14:paraId="3DAD6EF1" w14:textId="77777777" w:rsidR="004F0BA6" w:rsidRDefault="004F0BA6" w:rsidP="004F0BA6">
            <w:pPr>
              <w:pStyle w:val="ListParagraph"/>
              <w:numPr>
                <w:ilvl w:val="0"/>
                <w:numId w:val="24"/>
              </w:numPr>
              <w:adjustRightInd/>
              <w:spacing w:before="60"/>
              <w:ind w:left="462" w:hanging="462"/>
              <w:rPr>
                <w:b/>
              </w:rPr>
            </w:pPr>
            <w:r w:rsidRPr="00E45C11">
              <w:rPr>
                <w:b/>
              </w:rPr>
              <w:t>VET qualification and have course outcomes that are consistent with the Australian Qualifications Framework qualification descriptor identified for the course; or</w:t>
            </w:r>
          </w:p>
          <w:p w14:paraId="4185E1DA" w14:textId="77777777" w:rsidR="004F0BA6" w:rsidRPr="00374C90" w:rsidRDefault="004F0BA6" w:rsidP="004F0BA6">
            <w:pPr>
              <w:pStyle w:val="Tablebold"/>
              <w:numPr>
                <w:ilvl w:val="0"/>
                <w:numId w:val="24"/>
              </w:numPr>
              <w:ind w:left="452" w:hanging="452"/>
            </w:pPr>
            <w:r>
              <w:t>VET S</w:t>
            </w:r>
            <w:r w:rsidRPr="00E45C11">
              <w:t xml:space="preserve">tatement of </w:t>
            </w:r>
            <w:r>
              <w:t>A</w:t>
            </w:r>
            <w:r w:rsidRPr="00E45C11">
              <w:t xml:space="preserve">ttainment </w:t>
            </w:r>
            <w:r>
              <w:t>(when c</w:t>
            </w:r>
            <w:r w:rsidRPr="00E45C11">
              <w:t>ourse outcomes meet an identified industry</w:t>
            </w:r>
            <w:r>
              <w:t xml:space="preserve">, education, legislative, </w:t>
            </w:r>
            <w:r w:rsidRPr="00E45C11">
              <w:t>enterprise</w:t>
            </w:r>
            <w:r>
              <w:t xml:space="preserve"> or</w:t>
            </w:r>
            <w:r w:rsidRPr="00E45C11">
              <w:t xml:space="preserve"> community need but do not have the breadth and depth required for a VET qualification as stated in the Australian</w:t>
            </w:r>
            <w:r>
              <w:t xml:space="preserve"> </w:t>
            </w:r>
            <w:r w:rsidRPr="00E45C11">
              <w:t xml:space="preserve">Qualifications Framework. </w:t>
            </w:r>
          </w:p>
        </w:tc>
      </w:tr>
      <w:tr w:rsidR="004F0BA6" w:rsidRPr="005C04F7" w14:paraId="1121EAFE" w14:textId="77777777" w:rsidTr="0085688F">
        <w:tc>
          <w:tcPr>
            <w:tcW w:w="8926" w:type="dxa"/>
            <w:shd w:val="clear" w:color="auto" w:fill="EBF4F8" w:themeFill="accent4" w:themeFillTint="33"/>
          </w:tcPr>
          <w:p w14:paraId="637F113A"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1CC4BF54"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42ECCA83" w14:textId="77777777" w:rsidR="004F0BA6" w:rsidRPr="005B144F" w:rsidRDefault="004F0BA6" w:rsidP="007D239C">
            <w:pPr>
              <w:pStyle w:val="Tabletext"/>
              <w:rPr>
                <w:i/>
                <w:color w:val="2E74B5"/>
              </w:rPr>
            </w:pPr>
            <w:r>
              <w:rPr>
                <w:i/>
                <w:color w:val="252934" w:themeColor="text2" w:themeShade="BF"/>
                <w:spacing w:val="2"/>
              </w:rPr>
              <w:t>Insert additional rows as required</w:t>
            </w:r>
            <w:r w:rsidRPr="00B47FE5">
              <w:rPr>
                <w:i/>
                <w:color w:val="252934" w:themeColor="text2" w:themeShade="BF"/>
              </w:rPr>
              <w:t xml:space="preserve"> </w:t>
            </w:r>
          </w:p>
        </w:tc>
      </w:tr>
      <w:tr w:rsidR="004F0BA6" w:rsidRPr="005C04F7" w14:paraId="1CC07C74" w14:textId="77777777" w:rsidTr="0085688F">
        <w:sdt>
          <w:sdtPr>
            <w:rPr>
              <w:color w:val="2E74B5"/>
            </w:rPr>
            <w:id w:val="1302278021"/>
            <w:placeholder>
              <w:docPart w:val="9B80AE7905144275BDDAD25B8C03C8B1"/>
            </w:placeholder>
            <w:showingPlcHdr/>
          </w:sdtPr>
          <w:sdtEndPr/>
          <w:sdtContent>
            <w:tc>
              <w:tcPr>
                <w:tcW w:w="8926" w:type="dxa"/>
              </w:tcPr>
              <w:p w14:paraId="5D40DF39" w14:textId="2110D52B" w:rsidR="004F0BA6" w:rsidRPr="005C04F7" w:rsidRDefault="004F0BA6" w:rsidP="007D239C">
                <w:pPr>
                  <w:pStyle w:val="Tabletext"/>
                  <w:rPr>
                    <w:color w:val="2E74B5"/>
                  </w:rPr>
                </w:pPr>
                <w:r w:rsidRPr="00957F63">
                  <w:rPr>
                    <w:rStyle w:val="PlaceholderText"/>
                  </w:rPr>
                  <w:t>Click or tap here to enter text.</w:t>
                </w:r>
              </w:p>
            </w:tc>
          </w:sdtContent>
        </w:sdt>
      </w:tr>
    </w:tbl>
    <w:p w14:paraId="1F733374" w14:textId="77777777" w:rsidR="004F0BA6" w:rsidRDefault="004F0BA6" w:rsidP="004F0BA6">
      <w:pPr>
        <w:pStyle w:val="Spacer"/>
      </w:pPr>
    </w:p>
    <w:p w14:paraId="21899D4B"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13DCE3F3" w14:textId="77777777" w:rsidTr="007D239C">
        <w:tc>
          <w:tcPr>
            <w:tcW w:w="13950" w:type="dxa"/>
            <w:shd w:val="clear" w:color="auto" w:fill="C5E0EB" w:themeFill="accent4" w:themeFillTint="99"/>
          </w:tcPr>
          <w:p w14:paraId="376409E8" w14:textId="77777777" w:rsidR="004F0BA6" w:rsidRPr="005C04F7" w:rsidRDefault="004F0BA6" w:rsidP="007D239C">
            <w:pPr>
              <w:pStyle w:val="Tablebold"/>
            </w:pPr>
            <w:r w:rsidRPr="007E63A8">
              <w:t>Standard 10.6 A course identifies VET accredited courses identifies foundation skills relevant to the course outcomes.</w:t>
            </w:r>
          </w:p>
        </w:tc>
      </w:tr>
      <w:tr w:rsidR="004F0BA6" w:rsidRPr="005C04F7" w14:paraId="5B547510" w14:textId="77777777" w:rsidTr="007D239C">
        <w:tc>
          <w:tcPr>
            <w:tcW w:w="13950" w:type="dxa"/>
            <w:shd w:val="clear" w:color="auto" w:fill="EBF4F8" w:themeFill="accent4" w:themeFillTint="33"/>
          </w:tcPr>
          <w:p w14:paraId="1C218C83"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4E185003"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15C25570"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11EDA7FA" w14:textId="77777777" w:rsidTr="007D239C">
        <w:sdt>
          <w:sdtPr>
            <w:rPr>
              <w:color w:val="2E74B5"/>
            </w:rPr>
            <w:id w:val="1538544424"/>
            <w:placeholder>
              <w:docPart w:val="5022FCD5049642C4A935F5BB5EB60BD9"/>
            </w:placeholder>
            <w:showingPlcHdr/>
          </w:sdtPr>
          <w:sdtEndPr/>
          <w:sdtContent>
            <w:tc>
              <w:tcPr>
                <w:tcW w:w="13950" w:type="dxa"/>
              </w:tcPr>
              <w:p w14:paraId="521BDCAD" w14:textId="42BB6A0F" w:rsidR="004F0BA6" w:rsidRPr="005C04F7" w:rsidRDefault="004F0BA6" w:rsidP="007D239C">
                <w:pPr>
                  <w:pStyle w:val="Tabletext"/>
                  <w:rPr>
                    <w:color w:val="2E74B5"/>
                  </w:rPr>
                </w:pPr>
                <w:r w:rsidRPr="00957F63">
                  <w:rPr>
                    <w:rStyle w:val="PlaceholderText"/>
                  </w:rPr>
                  <w:t>Click or tap here to enter text.</w:t>
                </w:r>
              </w:p>
            </w:tc>
          </w:sdtContent>
        </w:sdt>
      </w:tr>
    </w:tbl>
    <w:p w14:paraId="6551CE1A" w14:textId="77777777" w:rsidR="004F0BA6" w:rsidRDefault="004F0BA6" w:rsidP="004F0BA6">
      <w:pPr>
        <w:pStyle w:val="Spacer"/>
      </w:pPr>
    </w:p>
    <w:p w14:paraId="0E5CA2B3"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606FB29E" w14:textId="77777777" w:rsidTr="007D239C">
        <w:tc>
          <w:tcPr>
            <w:tcW w:w="13950" w:type="dxa"/>
            <w:shd w:val="clear" w:color="auto" w:fill="C5E0EB" w:themeFill="accent4" w:themeFillTint="99"/>
          </w:tcPr>
          <w:p w14:paraId="12DA6C0C" w14:textId="77777777" w:rsidR="004F0BA6" w:rsidRPr="005C04F7" w:rsidRDefault="004F0BA6" w:rsidP="007D239C">
            <w:pPr>
              <w:pStyle w:val="Tablebold"/>
            </w:pPr>
            <w:r w:rsidRPr="009F5505">
              <w:t>Standard 10.7 A course confirms recognition to be given to the course by licensing, regulatory, professional or industry bodies where applicable.</w:t>
            </w:r>
          </w:p>
        </w:tc>
      </w:tr>
      <w:tr w:rsidR="004F0BA6" w:rsidRPr="005C04F7" w14:paraId="16984806" w14:textId="77777777" w:rsidTr="007D239C">
        <w:tc>
          <w:tcPr>
            <w:tcW w:w="13950" w:type="dxa"/>
            <w:shd w:val="clear" w:color="auto" w:fill="EBF4F8" w:themeFill="accent4" w:themeFillTint="33"/>
          </w:tcPr>
          <w:p w14:paraId="38244252"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62112558"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46D28DD7"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5A8FED25" w14:textId="77777777" w:rsidTr="007D239C">
        <w:sdt>
          <w:sdtPr>
            <w:rPr>
              <w:color w:val="2E74B5"/>
            </w:rPr>
            <w:id w:val="-1272322062"/>
            <w:placeholder>
              <w:docPart w:val="BC1B3D76B6174D2FB35DE60B8E112688"/>
            </w:placeholder>
            <w:showingPlcHdr/>
          </w:sdtPr>
          <w:sdtEndPr/>
          <w:sdtContent>
            <w:tc>
              <w:tcPr>
                <w:tcW w:w="13950" w:type="dxa"/>
              </w:tcPr>
              <w:p w14:paraId="6B0FDCA1" w14:textId="559B7AB3" w:rsidR="004F0BA6" w:rsidRPr="005C04F7" w:rsidRDefault="004F0BA6" w:rsidP="007D239C">
                <w:pPr>
                  <w:pStyle w:val="Tabletext"/>
                  <w:rPr>
                    <w:color w:val="2E74B5"/>
                  </w:rPr>
                </w:pPr>
                <w:r w:rsidRPr="00957F63">
                  <w:rPr>
                    <w:rStyle w:val="PlaceholderText"/>
                  </w:rPr>
                  <w:t>Click or tap here to enter text.</w:t>
                </w:r>
              </w:p>
            </w:tc>
          </w:sdtContent>
        </w:sdt>
      </w:tr>
    </w:tbl>
    <w:p w14:paraId="5E898A91"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56D7B179" w14:textId="77777777" w:rsidTr="007D239C">
        <w:tc>
          <w:tcPr>
            <w:tcW w:w="13950" w:type="dxa"/>
            <w:shd w:val="clear" w:color="auto" w:fill="C5E0EB" w:themeFill="accent4" w:themeFillTint="99"/>
          </w:tcPr>
          <w:p w14:paraId="5D95CC9E" w14:textId="77777777" w:rsidR="004F0BA6" w:rsidRPr="005C04F7" w:rsidRDefault="004F0BA6" w:rsidP="007D239C">
            <w:pPr>
              <w:pStyle w:val="Tablebold"/>
            </w:pPr>
            <w:r w:rsidRPr="004D1E0D">
              <w:t>Standard 10.8 A course must specify rules for the structure of the course.</w:t>
            </w:r>
          </w:p>
        </w:tc>
      </w:tr>
      <w:tr w:rsidR="004F0BA6" w:rsidRPr="005C04F7" w14:paraId="728DF69B" w14:textId="77777777" w:rsidTr="007D239C">
        <w:tc>
          <w:tcPr>
            <w:tcW w:w="13950" w:type="dxa"/>
            <w:shd w:val="clear" w:color="auto" w:fill="EBF4F8" w:themeFill="accent4" w:themeFillTint="33"/>
          </w:tcPr>
          <w:p w14:paraId="2BC05443"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0C6D57FF"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59D59A51" w14:textId="77777777" w:rsidR="004F0BA6" w:rsidRPr="005B144F" w:rsidRDefault="004F0BA6" w:rsidP="007D239C">
            <w:pPr>
              <w:pStyle w:val="Tabletext"/>
              <w:rPr>
                <w:i/>
                <w:color w:val="2E74B5"/>
              </w:rPr>
            </w:pPr>
            <w:r>
              <w:rPr>
                <w:i/>
                <w:color w:val="252934" w:themeColor="text2" w:themeShade="BF"/>
                <w:spacing w:val="2"/>
              </w:rPr>
              <w:t>Insert additional rows as required</w:t>
            </w:r>
            <w:r w:rsidRPr="00B47FE5">
              <w:rPr>
                <w:i/>
                <w:color w:val="252934" w:themeColor="text2" w:themeShade="BF"/>
              </w:rPr>
              <w:t xml:space="preserve"> </w:t>
            </w:r>
          </w:p>
        </w:tc>
      </w:tr>
      <w:tr w:rsidR="004F0BA6" w:rsidRPr="005C04F7" w14:paraId="1F9B268D" w14:textId="77777777" w:rsidTr="007D239C">
        <w:sdt>
          <w:sdtPr>
            <w:rPr>
              <w:color w:val="2E74B5"/>
            </w:rPr>
            <w:id w:val="2050946073"/>
            <w:placeholder>
              <w:docPart w:val="533D54399C904DA9BC5CA5A98F2864B9"/>
            </w:placeholder>
            <w:showingPlcHdr/>
          </w:sdtPr>
          <w:sdtEndPr/>
          <w:sdtContent>
            <w:tc>
              <w:tcPr>
                <w:tcW w:w="13950" w:type="dxa"/>
              </w:tcPr>
              <w:p w14:paraId="4B3A88B3" w14:textId="6A713E33" w:rsidR="004F0BA6" w:rsidRPr="005C04F7" w:rsidRDefault="004F0BA6" w:rsidP="007D239C">
                <w:pPr>
                  <w:pStyle w:val="Tabletext"/>
                  <w:rPr>
                    <w:color w:val="2E74B5"/>
                  </w:rPr>
                </w:pPr>
                <w:r w:rsidRPr="00957F63">
                  <w:rPr>
                    <w:rStyle w:val="PlaceholderText"/>
                  </w:rPr>
                  <w:t>Click or tap here to enter text.</w:t>
                </w:r>
              </w:p>
            </w:tc>
          </w:sdtContent>
        </w:sdt>
      </w:tr>
    </w:tbl>
    <w:p w14:paraId="1E22BBCD" w14:textId="77777777" w:rsidR="004F0BA6" w:rsidRDefault="004F0BA6" w:rsidP="004F0BA6">
      <w:pPr>
        <w:pStyle w:val="Spacer"/>
      </w:pPr>
    </w:p>
    <w:p w14:paraId="358B7360"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4A5C3506" w14:textId="77777777" w:rsidTr="007D239C">
        <w:tc>
          <w:tcPr>
            <w:tcW w:w="13950" w:type="dxa"/>
            <w:shd w:val="clear" w:color="auto" w:fill="C5E0EB" w:themeFill="accent4" w:themeFillTint="99"/>
          </w:tcPr>
          <w:p w14:paraId="41D603CA" w14:textId="77777777" w:rsidR="004F0BA6" w:rsidRPr="005C04F7" w:rsidRDefault="004F0BA6" w:rsidP="007D239C">
            <w:pPr>
              <w:pStyle w:val="Tablebold"/>
            </w:pPr>
            <w:r>
              <w:t>Standard 10.9 A course must</w:t>
            </w:r>
            <w:r w:rsidRPr="002A1EE1">
              <w:t xml:space="preserve"> identify exit points from the course which provide</w:t>
            </w:r>
            <w:r>
              <w:t xml:space="preserve"> </w:t>
            </w:r>
            <w:r w:rsidRPr="002A1EE1">
              <w:t>for vocational or educational outcomes where applicable.</w:t>
            </w:r>
          </w:p>
        </w:tc>
      </w:tr>
      <w:tr w:rsidR="004F0BA6" w:rsidRPr="005C04F7" w14:paraId="41000C54" w14:textId="77777777" w:rsidTr="007D239C">
        <w:tc>
          <w:tcPr>
            <w:tcW w:w="13950" w:type="dxa"/>
            <w:shd w:val="clear" w:color="auto" w:fill="EBF4F8" w:themeFill="accent4" w:themeFillTint="33"/>
          </w:tcPr>
          <w:p w14:paraId="4E6AFC73"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79639660"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7C8CCF77"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41368136" w14:textId="77777777" w:rsidTr="007D239C">
        <w:sdt>
          <w:sdtPr>
            <w:rPr>
              <w:color w:val="2E74B5"/>
            </w:rPr>
            <w:id w:val="-501121150"/>
            <w:placeholder>
              <w:docPart w:val="6EAA2ECD9CAC49F1AD0C24AFF46CEF59"/>
            </w:placeholder>
            <w:showingPlcHdr/>
          </w:sdtPr>
          <w:sdtEndPr/>
          <w:sdtContent>
            <w:tc>
              <w:tcPr>
                <w:tcW w:w="13950" w:type="dxa"/>
              </w:tcPr>
              <w:p w14:paraId="39E5D559" w14:textId="7E54AB1C" w:rsidR="004F0BA6" w:rsidRPr="005C04F7" w:rsidRDefault="004F0BA6" w:rsidP="007D239C">
                <w:pPr>
                  <w:pStyle w:val="Tabletext"/>
                  <w:rPr>
                    <w:color w:val="2E74B5"/>
                  </w:rPr>
                </w:pPr>
                <w:r w:rsidRPr="00957F63">
                  <w:rPr>
                    <w:rStyle w:val="PlaceholderText"/>
                  </w:rPr>
                  <w:t>Click or tap here to enter text.</w:t>
                </w:r>
              </w:p>
            </w:tc>
          </w:sdtContent>
        </w:sdt>
      </w:tr>
    </w:tbl>
    <w:p w14:paraId="6307D233" w14:textId="77777777" w:rsidR="004F0BA6" w:rsidRDefault="004F0BA6" w:rsidP="004F0BA6">
      <w:pPr>
        <w:pStyle w:val="Spacer"/>
      </w:pPr>
    </w:p>
    <w:p w14:paraId="3E17E9B6"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29F65606" w14:textId="77777777" w:rsidTr="007D239C">
        <w:tc>
          <w:tcPr>
            <w:tcW w:w="13950" w:type="dxa"/>
            <w:shd w:val="clear" w:color="auto" w:fill="C5E0EB" w:themeFill="accent4" w:themeFillTint="99"/>
          </w:tcPr>
          <w:p w14:paraId="366DB645" w14:textId="77777777" w:rsidR="004F0BA6" w:rsidRPr="005C04F7" w:rsidRDefault="004F0BA6" w:rsidP="007D239C">
            <w:pPr>
              <w:pStyle w:val="Tablebold"/>
            </w:pPr>
            <w:r>
              <w:t>Standard 10.10 A course</w:t>
            </w:r>
            <w:r w:rsidRPr="00910544">
              <w:t xml:space="preserve"> </w:t>
            </w:r>
            <w:r>
              <w:t xml:space="preserve">must </w:t>
            </w:r>
            <w:r w:rsidRPr="00910544">
              <w:t>provide information on educational pathways and articulation where applicable.</w:t>
            </w:r>
          </w:p>
        </w:tc>
      </w:tr>
      <w:tr w:rsidR="004F0BA6" w:rsidRPr="005C04F7" w14:paraId="02D9FE3D" w14:textId="77777777" w:rsidTr="007D239C">
        <w:tc>
          <w:tcPr>
            <w:tcW w:w="13950" w:type="dxa"/>
            <w:shd w:val="clear" w:color="auto" w:fill="EBF4F8" w:themeFill="accent4" w:themeFillTint="33"/>
          </w:tcPr>
          <w:p w14:paraId="6A4EFFAA"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73B314A4"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382BC965"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5E7EF577" w14:textId="77777777" w:rsidTr="007D239C">
        <w:sdt>
          <w:sdtPr>
            <w:rPr>
              <w:color w:val="2E74B5"/>
            </w:rPr>
            <w:id w:val="1007255639"/>
            <w:placeholder>
              <w:docPart w:val="40F97A6558B1469EA2553EF69C75FA08"/>
            </w:placeholder>
            <w:showingPlcHdr/>
          </w:sdtPr>
          <w:sdtEndPr/>
          <w:sdtContent>
            <w:tc>
              <w:tcPr>
                <w:tcW w:w="13950" w:type="dxa"/>
              </w:tcPr>
              <w:p w14:paraId="7FFB15C4" w14:textId="71164D7E" w:rsidR="004F0BA6" w:rsidRPr="005C04F7" w:rsidRDefault="004F0BA6" w:rsidP="007D239C">
                <w:pPr>
                  <w:pStyle w:val="Tabletext"/>
                  <w:rPr>
                    <w:color w:val="2E74B5"/>
                  </w:rPr>
                </w:pPr>
                <w:r w:rsidRPr="00957F63">
                  <w:rPr>
                    <w:rStyle w:val="PlaceholderText"/>
                  </w:rPr>
                  <w:t>Click or tap here to enter text.</w:t>
                </w:r>
              </w:p>
            </w:tc>
          </w:sdtContent>
        </w:sdt>
      </w:tr>
    </w:tbl>
    <w:p w14:paraId="479BD156" w14:textId="77777777" w:rsidR="004F0BA6" w:rsidRDefault="004F0BA6" w:rsidP="004F0BA6">
      <w:pPr>
        <w:pStyle w:val="Spacer"/>
      </w:pPr>
      <w:r>
        <w:t xml:space="preserve">  </w:t>
      </w:r>
    </w:p>
    <w:p w14:paraId="3FBABACA" w14:textId="77777777" w:rsidR="004F0BA6" w:rsidRPr="003A6A20"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0CF6D5FC" w14:textId="77777777" w:rsidTr="007D239C">
        <w:tc>
          <w:tcPr>
            <w:tcW w:w="13950" w:type="dxa"/>
            <w:shd w:val="clear" w:color="auto" w:fill="C5E0EB" w:themeFill="accent4" w:themeFillTint="99"/>
          </w:tcPr>
          <w:p w14:paraId="799CBC75" w14:textId="77777777" w:rsidR="004F0BA6" w:rsidRPr="005C04F7" w:rsidRDefault="004F0BA6" w:rsidP="007D239C">
            <w:pPr>
              <w:pStyle w:val="Tablebold"/>
            </w:pPr>
            <w:r w:rsidRPr="00B123AE">
              <w:t>Standard 10.11 A course must specify any entry requirements to the course and justify any explicit limitations to access.</w:t>
            </w:r>
          </w:p>
        </w:tc>
      </w:tr>
      <w:tr w:rsidR="004F0BA6" w:rsidRPr="005C04F7" w14:paraId="5F40D67B" w14:textId="77777777" w:rsidTr="007D239C">
        <w:tc>
          <w:tcPr>
            <w:tcW w:w="13950" w:type="dxa"/>
            <w:shd w:val="clear" w:color="auto" w:fill="EBF4F8" w:themeFill="accent4" w:themeFillTint="33"/>
          </w:tcPr>
          <w:p w14:paraId="747BD339"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4D633821"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726D1EBB"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6DC900B1" w14:textId="77777777" w:rsidTr="007D239C">
        <w:sdt>
          <w:sdtPr>
            <w:rPr>
              <w:color w:val="2E74B5"/>
            </w:rPr>
            <w:id w:val="-1476364779"/>
            <w:placeholder>
              <w:docPart w:val="B6E447F53D9B4D718A42D08F7D006E00"/>
            </w:placeholder>
            <w:showingPlcHdr/>
          </w:sdtPr>
          <w:sdtEndPr/>
          <w:sdtContent>
            <w:tc>
              <w:tcPr>
                <w:tcW w:w="13950" w:type="dxa"/>
              </w:tcPr>
              <w:p w14:paraId="557111E9" w14:textId="323B483D" w:rsidR="004F0BA6" w:rsidRPr="005C04F7" w:rsidRDefault="004F0BA6" w:rsidP="007D239C">
                <w:pPr>
                  <w:pStyle w:val="Tabletext"/>
                  <w:rPr>
                    <w:color w:val="2E74B5"/>
                  </w:rPr>
                </w:pPr>
                <w:r w:rsidRPr="00957F63">
                  <w:rPr>
                    <w:rStyle w:val="PlaceholderText"/>
                  </w:rPr>
                  <w:t>Click or tap here to enter text.</w:t>
                </w:r>
              </w:p>
            </w:tc>
          </w:sdtContent>
        </w:sdt>
      </w:tr>
    </w:tbl>
    <w:p w14:paraId="532C7977"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72ED8705" w14:textId="77777777" w:rsidTr="007D239C">
        <w:tc>
          <w:tcPr>
            <w:tcW w:w="13950" w:type="dxa"/>
            <w:shd w:val="clear" w:color="auto" w:fill="C5E0EB" w:themeFill="accent4" w:themeFillTint="99"/>
          </w:tcPr>
          <w:p w14:paraId="6C3CAB1C" w14:textId="77777777" w:rsidR="004F0BA6" w:rsidRDefault="004F0BA6" w:rsidP="007D239C">
            <w:pPr>
              <w:pStyle w:val="Tablebold"/>
            </w:pPr>
            <w:r>
              <w:t>Standard 10.12 A course must specify course assessment strategies, which:</w:t>
            </w:r>
          </w:p>
          <w:p w14:paraId="6E7D4C0D" w14:textId="77777777" w:rsidR="004F0BA6" w:rsidRDefault="004F0BA6" w:rsidP="007D239C">
            <w:pPr>
              <w:pStyle w:val="Tablebold"/>
            </w:pPr>
            <w:r>
              <w:t>(a)</w:t>
            </w:r>
            <w:r>
              <w:tab/>
              <w:t>are valid, reliable, flexible and fair;</w:t>
            </w:r>
          </w:p>
          <w:p w14:paraId="57DB8ABA" w14:textId="77777777" w:rsidR="004F0BA6" w:rsidRDefault="004F0BA6" w:rsidP="007D239C">
            <w:pPr>
              <w:pStyle w:val="Tablebold"/>
              <w:ind w:left="736" w:hanging="709"/>
            </w:pPr>
            <w:r>
              <w:t>(b)</w:t>
            </w:r>
            <w:r>
              <w:tab/>
              <w:t>provide for the collection of evidence of competency that is sufficient, valid, authentic and current;</w:t>
            </w:r>
          </w:p>
          <w:p w14:paraId="1C65F317" w14:textId="77777777" w:rsidR="004F0BA6" w:rsidRDefault="004F0BA6" w:rsidP="007D239C">
            <w:pPr>
              <w:pStyle w:val="Tablebold"/>
              <w:ind w:left="736" w:hanging="736"/>
            </w:pPr>
            <w:r>
              <w:t>(c)</w:t>
            </w:r>
            <w:r>
              <w:tab/>
              <w:t>are consistent with the assessment requirements in the relevant Training Package(s) where nationally endorsed units of competency are used;</w:t>
            </w:r>
          </w:p>
          <w:p w14:paraId="0E2B73F4" w14:textId="77777777" w:rsidR="004F0BA6" w:rsidRDefault="004F0BA6" w:rsidP="007D239C">
            <w:pPr>
              <w:pStyle w:val="Tablebold"/>
              <w:ind w:left="736" w:hanging="736"/>
            </w:pPr>
            <w:r>
              <w:t>(d)</w:t>
            </w:r>
            <w:r>
              <w:tab/>
              <w:t>are consistent with the assessment requirement in the relevant VET accredited courses where units from an accredited course are used;</w:t>
            </w:r>
          </w:p>
          <w:p w14:paraId="340C0CC4" w14:textId="77777777" w:rsidR="004F0BA6" w:rsidRDefault="004F0BA6" w:rsidP="007D239C">
            <w:pPr>
              <w:pStyle w:val="Tablebold"/>
              <w:ind w:left="736" w:hanging="736"/>
            </w:pPr>
            <w:r>
              <w:t>(e)</w:t>
            </w:r>
            <w:r>
              <w:tab/>
              <w:t>ensure that workplace and regulatory requirements, where relevant, are met; and</w:t>
            </w:r>
          </w:p>
          <w:p w14:paraId="4D528CBA" w14:textId="77777777" w:rsidR="004F0BA6" w:rsidRPr="005C04F7" w:rsidRDefault="004F0BA6" w:rsidP="007D239C">
            <w:pPr>
              <w:pStyle w:val="Tablebold"/>
              <w:ind w:left="736" w:hanging="736"/>
            </w:pPr>
            <w:r>
              <w:t>(f)</w:t>
            </w:r>
            <w:r>
              <w:tab/>
              <w:t>identify and justify any requirements for workplace and/or simulated assessment.</w:t>
            </w:r>
          </w:p>
        </w:tc>
      </w:tr>
      <w:tr w:rsidR="004F0BA6" w:rsidRPr="005C04F7" w14:paraId="28F3D55B" w14:textId="77777777" w:rsidTr="007D239C">
        <w:tc>
          <w:tcPr>
            <w:tcW w:w="13950" w:type="dxa"/>
            <w:shd w:val="clear" w:color="auto" w:fill="EBF4F8" w:themeFill="accent4" w:themeFillTint="33"/>
          </w:tcPr>
          <w:p w14:paraId="1D61C7A6"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4B34F675"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49DFC776" w14:textId="77777777" w:rsidR="004F0BA6" w:rsidRPr="005B144F" w:rsidRDefault="004F0BA6" w:rsidP="007D239C">
            <w:pPr>
              <w:pStyle w:val="Tabletext"/>
              <w:rPr>
                <w:i/>
                <w:color w:val="2E74B5"/>
              </w:rPr>
            </w:pPr>
            <w:r>
              <w:rPr>
                <w:i/>
                <w:color w:val="252934" w:themeColor="text2" w:themeShade="BF"/>
                <w:spacing w:val="2"/>
              </w:rPr>
              <w:t>Insert additional rows as required</w:t>
            </w:r>
          </w:p>
        </w:tc>
      </w:tr>
      <w:tr w:rsidR="004F0BA6" w:rsidRPr="005C04F7" w14:paraId="77AA8094" w14:textId="77777777" w:rsidTr="007D239C">
        <w:sdt>
          <w:sdtPr>
            <w:rPr>
              <w:color w:val="2E74B5"/>
            </w:rPr>
            <w:id w:val="1606310641"/>
            <w:placeholder>
              <w:docPart w:val="784F6E05484C4E599458F52632245963"/>
            </w:placeholder>
            <w:showingPlcHdr/>
          </w:sdtPr>
          <w:sdtEndPr/>
          <w:sdtContent>
            <w:tc>
              <w:tcPr>
                <w:tcW w:w="13950" w:type="dxa"/>
              </w:tcPr>
              <w:p w14:paraId="2D4CD595" w14:textId="124CF445" w:rsidR="004F0BA6" w:rsidRPr="005C04F7" w:rsidRDefault="004F0BA6" w:rsidP="007D239C">
                <w:pPr>
                  <w:pStyle w:val="Tabletext"/>
                  <w:rPr>
                    <w:color w:val="2E74B5"/>
                  </w:rPr>
                </w:pPr>
                <w:r w:rsidRPr="00957F63">
                  <w:rPr>
                    <w:rStyle w:val="PlaceholderText"/>
                  </w:rPr>
                  <w:t>Click or tap here to enter text.</w:t>
                </w:r>
              </w:p>
            </w:tc>
          </w:sdtContent>
        </w:sdt>
      </w:tr>
    </w:tbl>
    <w:p w14:paraId="6313AA98" w14:textId="77777777" w:rsidR="004F0BA6" w:rsidRDefault="004F0BA6" w:rsidP="004F0BA6">
      <w:pPr>
        <w:pStyle w:val="Spacer"/>
      </w:pPr>
    </w:p>
    <w:p w14:paraId="04847ABD"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71041C19" w14:textId="77777777" w:rsidTr="007D239C">
        <w:tc>
          <w:tcPr>
            <w:tcW w:w="13950" w:type="dxa"/>
            <w:shd w:val="clear" w:color="auto" w:fill="C5E0EB" w:themeFill="accent4" w:themeFillTint="99"/>
          </w:tcPr>
          <w:p w14:paraId="69655F40" w14:textId="77777777" w:rsidR="004F0BA6" w:rsidRPr="005C04F7" w:rsidRDefault="004F0BA6" w:rsidP="007D239C">
            <w:pPr>
              <w:pStyle w:val="Tablebold"/>
            </w:pPr>
            <w:r w:rsidRPr="002F49E2">
              <w:lastRenderedPageBreak/>
              <w:t>Standard 10.13 A course must provide guidance on appropriate delivery modes, together with advice on limitations on course delivery modes and any requirements for work placements or on-the-job training.</w:t>
            </w:r>
          </w:p>
        </w:tc>
      </w:tr>
      <w:tr w:rsidR="004F0BA6" w:rsidRPr="005C04F7" w14:paraId="05A51586" w14:textId="77777777" w:rsidTr="007D239C">
        <w:tc>
          <w:tcPr>
            <w:tcW w:w="13950" w:type="dxa"/>
            <w:shd w:val="clear" w:color="auto" w:fill="EBF4F8" w:themeFill="accent4" w:themeFillTint="33"/>
          </w:tcPr>
          <w:p w14:paraId="45B6E2F8"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142E0F8D" w14:textId="77777777" w:rsidR="004F0BA6" w:rsidRPr="005B144F" w:rsidRDefault="004F0BA6" w:rsidP="004F0BA6">
            <w:pPr>
              <w:pStyle w:val="Tablebullet"/>
              <w:numPr>
                <w:ilvl w:val="0"/>
                <w:numId w:val="2"/>
              </w:numPr>
              <w:adjustRightInd/>
              <w:ind w:left="363"/>
              <w:rPr>
                <w:color w:val="2E74B5"/>
              </w:rPr>
            </w:pPr>
            <w:r w:rsidRPr="00374C90">
              <w:t xml:space="preserve">Non-compliance #1 – insert response </w:t>
            </w:r>
          </w:p>
          <w:p w14:paraId="46174454" w14:textId="77777777" w:rsidR="004F0BA6" w:rsidRPr="005B144F" w:rsidRDefault="004F0BA6" w:rsidP="007D239C">
            <w:pPr>
              <w:pStyle w:val="Tabletext"/>
              <w:rPr>
                <w:i/>
                <w:color w:val="2E74B5"/>
              </w:rPr>
            </w:pPr>
            <w:r>
              <w:rPr>
                <w:i/>
                <w:color w:val="252934" w:themeColor="text2" w:themeShade="BF"/>
                <w:spacing w:val="2"/>
              </w:rPr>
              <w:t>Insert additional rows as required</w:t>
            </w:r>
            <w:r w:rsidRPr="00B47FE5">
              <w:rPr>
                <w:i/>
                <w:color w:val="252934" w:themeColor="text2" w:themeShade="BF"/>
              </w:rPr>
              <w:t xml:space="preserve"> </w:t>
            </w:r>
          </w:p>
        </w:tc>
      </w:tr>
      <w:tr w:rsidR="004F0BA6" w:rsidRPr="005C04F7" w14:paraId="4CC460F9" w14:textId="77777777" w:rsidTr="007D239C">
        <w:sdt>
          <w:sdtPr>
            <w:rPr>
              <w:color w:val="2E74B5"/>
            </w:rPr>
            <w:id w:val="743073593"/>
            <w:placeholder>
              <w:docPart w:val="D2C8193062B94E2493BFC1354B6D3F6E"/>
            </w:placeholder>
            <w:showingPlcHdr/>
          </w:sdtPr>
          <w:sdtEndPr/>
          <w:sdtContent>
            <w:tc>
              <w:tcPr>
                <w:tcW w:w="13950" w:type="dxa"/>
              </w:tcPr>
              <w:p w14:paraId="29376257" w14:textId="25B3EFF0" w:rsidR="004F0BA6" w:rsidRPr="005C04F7" w:rsidRDefault="004F0BA6" w:rsidP="007D239C">
                <w:pPr>
                  <w:pStyle w:val="Tabletext"/>
                  <w:rPr>
                    <w:color w:val="2E74B5"/>
                  </w:rPr>
                </w:pPr>
                <w:r w:rsidRPr="00957F63">
                  <w:rPr>
                    <w:rStyle w:val="PlaceholderText"/>
                  </w:rPr>
                  <w:t>Click or tap here to enter text.</w:t>
                </w:r>
              </w:p>
            </w:tc>
          </w:sdtContent>
        </w:sdt>
      </w:tr>
    </w:tbl>
    <w:p w14:paraId="24C9013B"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2FB3B1C7" w14:textId="77777777" w:rsidTr="007D239C">
        <w:tc>
          <w:tcPr>
            <w:tcW w:w="13950" w:type="dxa"/>
            <w:shd w:val="clear" w:color="auto" w:fill="C5E0EB" w:themeFill="accent4" w:themeFillTint="99"/>
          </w:tcPr>
          <w:p w14:paraId="4E4106EE" w14:textId="77777777" w:rsidR="004F0BA6" w:rsidRPr="005C04F7" w:rsidRDefault="004F0BA6" w:rsidP="007D239C">
            <w:pPr>
              <w:pStyle w:val="Tablebold"/>
            </w:pPr>
            <w:r>
              <w:t>Standard 10.14 A course must specify</w:t>
            </w:r>
            <w:r w:rsidRPr="000E05BC">
              <w:t xml:space="preserve"> facilities and resources and the</w:t>
            </w:r>
            <w:r>
              <w:t xml:space="preserve"> </w:t>
            </w:r>
            <w:r w:rsidRPr="000E05BC">
              <w:t>vocational competency requirements of trainers and assessors essential for</w:t>
            </w:r>
            <w:r>
              <w:t xml:space="preserve"> </w:t>
            </w:r>
            <w:r w:rsidRPr="000E05BC">
              <w:t>the delivery of the course</w:t>
            </w:r>
            <w:r>
              <w:t xml:space="preserve">. </w:t>
            </w:r>
            <w:r w:rsidRPr="00F754B6">
              <w:t>Vocational competency must be considered on an industry-by-industry basis and with reference to the assessment requirements of the VET accredited course and assessment conditions of units of competency.</w:t>
            </w:r>
          </w:p>
        </w:tc>
      </w:tr>
      <w:tr w:rsidR="004F0BA6" w:rsidRPr="005C04F7" w14:paraId="587FF70D" w14:textId="77777777" w:rsidTr="007D239C">
        <w:tc>
          <w:tcPr>
            <w:tcW w:w="13950" w:type="dxa"/>
            <w:shd w:val="clear" w:color="auto" w:fill="EBF4F8" w:themeFill="accent4" w:themeFillTint="33"/>
          </w:tcPr>
          <w:p w14:paraId="1BB7E68D"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79147F18"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225CADB0" w14:textId="77777777" w:rsidR="004F0BA6" w:rsidRPr="005B144F" w:rsidRDefault="004F0BA6" w:rsidP="007D239C">
            <w:pPr>
              <w:pStyle w:val="Tabletext"/>
              <w:rPr>
                <w:i/>
                <w:color w:val="2E74B5"/>
              </w:rPr>
            </w:pPr>
            <w:r>
              <w:rPr>
                <w:i/>
                <w:color w:val="252934" w:themeColor="text2" w:themeShade="BF"/>
                <w:spacing w:val="2"/>
              </w:rPr>
              <w:t>Insert additional rows as required</w:t>
            </w:r>
            <w:r w:rsidRPr="00B47FE5">
              <w:rPr>
                <w:i/>
                <w:color w:val="252934" w:themeColor="text2" w:themeShade="BF"/>
              </w:rPr>
              <w:t xml:space="preserve"> </w:t>
            </w:r>
          </w:p>
        </w:tc>
      </w:tr>
      <w:tr w:rsidR="004F0BA6" w:rsidRPr="005C04F7" w14:paraId="63F42A93" w14:textId="77777777" w:rsidTr="007D239C">
        <w:sdt>
          <w:sdtPr>
            <w:rPr>
              <w:color w:val="2E74B5"/>
            </w:rPr>
            <w:id w:val="308669963"/>
            <w:placeholder>
              <w:docPart w:val="5794C54E189E4A72A26D3D6A3D1A5C42"/>
            </w:placeholder>
            <w:showingPlcHdr/>
          </w:sdtPr>
          <w:sdtEndPr/>
          <w:sdtContent>
            <w:tc>
              <w:tcPr>
                <w:tcW w:w="13950" w:type="dxa"/>
              </w:tcPr>
              <w:p w14:paraId="40359DD1" w14:textId="465E3C4D" w:rsidR="004F0BA6" w:rsidRPr="005C04F7" w:rsidRDefault="004F0BA6" w:rsidP="007D239C">
                <w:pPr>
                  <w:pStyle w:val="Tabletext"/>
                  <w:rPr>
                    <w:color w:val="2E74B5"/>
                  </w:rPr>
                </w:pPr>
                <w:r w:rsidRPr="00957F63">
                  <w:rPr>
                    <w:rStyle w:val="PlaceholderText"/>
                  </w:rPr>
                  <w:t>Click or tap here to enter text.</w:t>
                </w:r>
              </w:p>
            </w:tc>
          </w:sdtContent>
        </w:sdt>
      </w:tr>
    </w:tbl>
    <w:p w14:paraId="29122677" w14:textId="77777777" w:rsidR="004F0BA6" w:rsidRPr="005C04F7" w:rsidRDefault="004F0BA6" w:rsidP="004F0BA6">
      <w:pPr>
        <w:pStyle w:val="Spacer"/>
      </w:pPr>
    </w:p>
    <w:tbl>
      <w:tblPr>
        <w:tblStyle w:val="TableGrid"/>
        <w:tblW w:w="0" w:type="auto"/>
        <w:tbl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blBorders>
        <w:tblLook w:val="04A0" w:firstRow="1" w:lastRow="0" w:firstColumn="1" w:lastColumn="0" w:noHBand="0" w:noVBand="1"/>
      </w:tblPr>
      <w:tblGrid>
        <w:gridCol w:w="9016"/>
      </w:tblGrid>
      <w:tr w:rsidR="004F0BA6" w:rsidRPr="005C04F7" w14:paraId="105968C5" w14:textId="77777777" w:rsidTr="007D239C">
        <w:tc>
          <w:tcPr>
            <w:tcW w:w="13950" w:type="dxa"/>
            <w:shd w:val="clear" w:color="auto" w:fill="C5E0EB" w:themeFill="accent4" w:themeFillTint="99"/>
          </w:tcPr>
          <w:p w14:paraId="385A6DA3" w14:textId="77777777" w:rsidR="004F0BA6" w:rsidRDefault="004F0BA6" w:rsidP="007D239C">
            <w:pPr>
              <w:rPr>
                <w:b/>
              </w:rPr>
            </w:pPr>
            <w:r>
              <w:rPr>
                <w:b/>
              </w:rPr>
              <w:t>Standard 10.15 A</w:t>
            </w:r>
            <w:r w:rsidRPr="006F7491">
              <w:rPr>
                <w:b/>
              </w:rPr>
              <w:t xml:space="preserve"> course</w:t>
            </w:r>
            <w:r>
              <w:rPr>
                <w:b/>
              </w:rPr>
              <w:t xml:space="preserve"> must</w:t>
            </w:r>
            <w:r w:rsidRPr="006F7491">
              <w:rPr>
                <w:b/>
              </w:rPr>
              <w:t xml:space="preserve"> </w:t>
            </w:r>
            <w:r>
              <w:rPr>
                <w:b/>
              </w:rPr>
              <w:t xml:space="preserve">incorporate and </w:t>
            </w:r>
            <w:r w:rsidRPr="006F7491">
              <w:rPr>
                <w:b/>
              </w:rPr>
              <w:t>identify course monitoring and evaluation</w:t>
            </w:r>
            <w:r>
              <w:rPr>
                <w:b/>
              </w:rPr>
              <w:t xml:space="preserve"> </w:t>
            </w:r>
            <w:r w:rsidRPr="006F7491">
              <w:rPr>
                <w:b/>
              </w:rPr>
              <w:t>processes which ensure that</w:t>
            </w:r>
            <w:r>
              <w:rPr>
                <w:b/>
              </w:rPr>
              <w:t>:</w:t>
            </w:r>
          </w:p>
          <w:p w14:paraId="002CC7DB" w14:textId="77777777" w:rsidR="004F0BA6" w:rsidRPr="005844A5" w:rsidRDefault="004F0BA6" w:rsidP="004F0BA6">
            <w:pPr>
              <w:numPr>
                <w:ilvl w:val="0"/>
                <w:numId w:val="25"/>
              </w:numPr>
              <w:spacing w:before="0"/>
              <w:rPr>
                <w:b/>
              </w:rPr>
            </w:pPr>
            <w:r w:rsidRPr="005844A5">
              <w:rPr>
                <w:b/>
              </w:rPr>
              <w:t>the course content and outcomes are reviewed and remain current and relevant throughout the period of accreditation;</w:t>
            </w:r>
          </w:p>
          <w:p w14:paraId="50FBD488" w14:textId="77777777" w:rsidR="004F0BA6" w:rsidRPr="005844A5" w:rsidRDefault="004F0BA6" w:rsidP="004F0BA6">
            <w:pPr>
              <w:numPr>
                <w:ilvl w:val="0"/>
                <w:numId w:val="25"/>
              </w:numPr>
              <w:spacing w:before="0"/>
              <w:rPr>
                <w:b/>
              </w:rPr>
            </w:pPr>
            <w:r w:rsidRPr="005844A5">
              <w:rPr>
                <w:b/>
              </w:rPr>
              <w:t>the VET regulator is informed of any proposed changes to the course (for example, changes to entry requirements, course structure, inclusion of training package units, or changes to core and elective units) and, if required, any relevant material is provided to the VET Regulator to enable it to determine whether the course remains current and continues to comply with these standards throughout the period of accreditation; and</w:t>
            </w:r>
          </w:p>
          <w:p w14:paraId="6815332E" w14:textId="77777777" w:rsidR="004F0BA6" w:rsidRPr="005C04F7" w:rsidRDefault="004F0BA6" w:rsidP="004F0BA6">
            <w:pPr>
              <w:pStyle w:val="Tablebold"/>
              <w:numPr>
                <w:ilvl w:val="0"/>
                <w:numId w:val="25"/>
              </w:numPr>
            </w:pPr>
            <w:r>
              <w:rPr>
                <w:rFonts w:asciiTheme="minorHAnsi" w:hAnsiTheme="minorHAnsi"/>
              </w:rPr>
              <w:t>i</w:t>
            </w:r>
            <w:r w:rsidRPr="005844A5">
              <w:rPr>
                <w:rFonts w:asciiTheme="minorHAnsi" w:hAnsiTheme="minorHAnsi"/>
              </w:rPr>
              <w:t>f the course is changed as a result of course monitoring and evaluation, any RTO that has been licensed or franchised to deliver the course is advised of the changes by the copyright owner.</w:t>
            </w:r>
          </w:p>
        </w:tc>
      </w:tr>
      <w:tr w:rsidR="004F0BA6" w:rsidRPr="005C04F7" w14:paraId="3F9D393D" w14:textId="77777777" w:rsidTr="007D239C">
        <w:tc>
          <w:tcPr>
            <w:tcW w:w="13950" w:type="dxa"/>
            <w:shd w:val="clear" w:color="auto" w:fill="EBF4F8" w:themeFill="accent4" w:themeFillTint="33"/>
          </w:tcPr>
          <w:p w14:paraId="5115071C" w14:textId="77777777" w:rsidR="004F0BA6" w:rsidRPr="00374C90" w:rsidRDefault="004F0BA6" w:rsidP="007D239C">
            <w:pPr>
              <w:pStyle w:val="Tabletext"/>
              <w:rPr>
                <w:i/>
                <w:color w:val="252934" w:themeColor="text2" w:themeShade="BF"/>
              </w:rPr>
            </w:pPr>
            <w:r w:rsidRPr="00374C90">
              <w:rPr>
                <w:i/>
                <w:color w:val="252934" w:themeColor="text2" w:themeShade="BF"/>
              </w:rPr>
              <w:t xml:space="preserve">Example: </w:t>
            </w:r>
          </w:p>
          <w:p w14:paraId="2EBEAA32" w14:textId="77777777" w:rsidR="004F0BA6" w:rsidRPr="003A6A20" w:rsidRDefault="004F0BA6" w:rsidP="004F0BA6">
            <w:pPr>
              <w:pStyle w:val="Tablebullet"/>
              <w:numPr>
                <w:ilvl w:val="0"/>
                <w:numId w:val="2"/>
              </w:numPr>
              <w:adjustRightInd/>
              <w:ind w:left="363"/>
              <w:rPr>
                <w:i/>
                <w:iCs/>
                <w:color w:val="2E74B5"/>
              </w:rPr>
            </w:pPr>
            <w:r w:rsidRPr="003A6A20">
              <w:rPr>
                <w:i/>
                <w:iCs/>
              </w:rPr>
              <w:t xml:space="preserve">Non-compliance #1 – insert response </w:t>
            </w:r>
          </w:p>
          <w:p w14:paraId="6393FEA7" w14:textId="77777777" w:rsidR="004F0BA6" w:rsidRPr="005B144F" w:rsidRDefault="004F0BA6" w:rsidP="007D239C">
            <w:pPr>
              <w:pStyle w:val="Tabletext"/>
              <w:rPr>
                <w:i/>
                <w:color w:val="2E74B5"/>
              </w:rPr>
            </w:pPr>
            <w:r>
              <w:rPr>
                <w:i/>
                <w:color w:val="252934" w:themeColor="text2" w:themeShade="BF"/>
                <w:spacing w:val="2"/>
              </w:rPr>
              <w:t>Insert additional rows as required</w:t>
            </w:r>
            <w:r w:rsidRPr="00B47FE5">
              <w:rPr>
                <w:i/>
                <w:color w:val="252934" w:themeColor="text2" w:themeShade="BF"/>
              </w:rPr>
              <w:t xml:space="preserve"> </w:t>
            </w:r>
          </w:p>
        </w:tc>
      </w:tr>
      <w:tr w:rsidR="004F0BA6" w:rsidRPr="005C04F7" w14:paraId="43672B9C" w14:textId="77777777" w:rsidTr="007D239C">
        <w:sdt>
          <w:sdtPr>
            <w:rPr>
              <w:color w:val="2E74B5"/>
            </w:rPr>
            <w:id w:val="-1363827077"/>
            <w:placeholder>
              <w:docPart w:val="803EC76B58C94D8EAF789B8A5C7BB706"/>
            </w:placeholder>
            <w:showingPlcHdr/>
          </w:sdtPr>
          <w:sdtEndPr/>
          <w:sdtContent>
            <w:tc>
              <w:tcPr>
                <w:tcW w:w="13950" w:type="dxa"/>
                <w:shd w:val="clear" w:color="auto" w:fill="auto"/>
              </w:tcPr>
              <w:p w14:paraId="0DA9BA92" w14:textId="1475F3FC" w:rsidR="004F0BA6" w:rsidRPr="005C04F7" w:rsidRDefault="004F0BA6" w:rsidP="007D239C">
                <w:pPr>
                  <w:pStyle w:val="Tabletext"/>
                  <w:rPr>
                    <w:color w:val="2E74B5"/>
                  </w:rPr>
                </w:pPr>
                <w:r w:rsidRPr="00957F63">
                  <w:rPr>
                    <w:rStyle w:val="PlaceholderText"/>
                  </w:rPr>
                  <w:t>Click or tap here to enter text.</w:t>
                </w:r>
              </w:p>
            </w:tc>
          </w:sdtContent>
        </w:sdt>
      </w:tr>
    </w:tbl>
    <w:p w14:paraId="6800DED4" w14:textId="77777777" w:rsidR="004F0BA6" w:rsidRPr="005C04F7" w:rsidRDefault="004F0BA6" w:rsidP="004F0BA6">
      <w:pPr>
        <w:rPr>
          <w:sz w:val="22"/>
        </w:rPr>
      </w:pPr>
    </w:p>
    <w:p w14:paraId="0A07A58E" w14:textId="6266EAA3" w:rsidR="004F0BA6" w:rsidRDefault="004F0BA6" w:rsidP="004F0BA6"/>
    <w:sectPr w:rsidR="004F0BA6" w:rsidSect="00576618">
      <w:type w:val="continuous"/>
      <w:pgSz w:w="11906" w:h="16838" w:code="9"/>
      <w:pgMar w:top="1134" w:right="1440" w:bottom="1134" w:left="1440" w:header="1134" w:footer="96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A2D2" w14:textId="77777777" w:rsidR="005B295B" w:rsidRPr="00F539A6" w:rsidRDefault="005B295B" w:rsidP="00F539A6">
      <w:r>
        <w:separator/>
      </w:r>
    </w:p>
  </w:endnote>
  <w:endnote w:type="continuationSeparator" w:id="0">
    <w:p w14:paraId="3A5EA3BA" w14:textId="77777777" w:rsidR="005B295B" w:rsidRPr="00F539A6" w:rsidRDefault="005B295B" w:rsidP="00F5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TT Commons">
    <w:altName w:val="Times New Roman"/>
    <w:charset w:val="4D"/>
    <w:family w:val="auto"/>
    <w:pitch w:val="variable"/>
    <w:sig w:usb0="A000027F" w:usb1="5000A4FB" w:usb2="00000000" w:usb3="00000000" w:csb0="00000197" w:csb1="00000000"/>
    <w:embedRegular r:id="rId1" w:fontKey="{11BE2BAF-38A7-4DCA-B947-882016D62746}"/>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F934" w14:textId="77777777" w:rsidR="00FC0784" w:rsidRDefault="00FC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385919814"/>
      <w:docPartObj>
        <w:docPartGallery w:val="Page Numbers (Bottom of Page)"/>
        <w:docPartUnique/>
      </w:docPartObj>
    </w:sdtPr>
    <w:sdtEndPr/>
    <w:sdtContent>
      <w:sdt>
        <w:sdtPr>
          <w:rPr>
            <w:rFonts w:asciiTheme="minorHAnsi" w:hAnsiTheme="minorHAnsi"/>
            <w:sz w:val="16"/>
          </w:rPr>
          <w:id w:val="295269856"/>
          <w:docPartObj>
            <w:docPartGallery w:val="Page Numbers (Top of Page)"/>
            <w:docPartUnique/>
          </w:docPartObj>
        </w:sdtPr>
        <w:sdtEndPr/>
        <w:sdtContent>
          <w:p w14:paraId="3E48F721" w14:textId="733FC5B9" w:rsidR="006D174F" w:rsidRPr="00F539A6" w:rsidRDefault="006D174F" w:rsidP="006D174F">
            <w:pPr>
              <w:pStyle w:val="PgNumber"/>
              <w:framePr w:wrap="around"/>
            </w:pPr>
            <w:r>
              <w:t xml:space="preserve">Page </w:t>
            </w:r>
            <w:r w:rsidRPr="00F539A6">
              <w:fldChar w:fldCharType="begin"/>
            </w:r>
            <w:r>
              <w:instrText xml:space="preserve"> PAGE </w:instrText>
            </w:r>
            <w:r w:rsidRPr="00F539A6">
              <w:fldChar w:fldCharType="separate"/>
            </w:r>
            <w:r w:rsidRPr="00F539A6">
              <w:t>1</w:t>
            </w:r>
            <w:r w:rsidRPr="00F539A6">
              <w:fldChar w:fldCharType="end"/>
            </w:r>
            <w:r>
              <w:t xml:space="preserve"> of </w:t>
            </w:r>
            <w:r w:rsidR="005B295B">
              <w:fldChar w:fldCharType="begin"/>
            </w:r>
            <w:r w:rsidR="005B295B">
              <w:instrText xml:space="preserve"> NUMPAGES  </w:instrText>
            </w:r>
            <w:r w:rsidR="005B295B">
              <w:fldChar w:fldCharType="separate"/>
            </w:r>
            <w:r>
              <w:t>11</w:t>
            </w:r>
            <w:r w:rsidR="005B295B">
              <w:fldChar w:fldCharType="end"/>
            </w:r>
          </w:p>
          <w:p w14:paraId="342F44A1" w14:textId="283C4D78" w:rsidR="006141C9" w:rsidRPr="00D56B38" w:rsidRDefault="004F0BA6" w:rsidP="00D56B38">
            <w:pPr>
              <w:pStyle w:val="Footer"/>
            </w:pPr>
            <w:r>
              <w:rPr>
                <w:rStyle w:val="Strong"/>
              </w:rPr>
              <w:t>Course owner rectification response summary</w:t>
            </w:r>
            <w:r w:rsidR="00576618" w:rsidRPr="00D56B38">
              <w:rPr>
                <w:rStyle w:val="Strong"/>
              </w:rPr>
              <w:t xml:space="preserve"> </w:t>
            </w:r>
            <w:r w:rsidR="00576618" w:rsidRPr="00D56B38">
              <w:rPr>
                <w:rStyle w:val="Strong"/>
                <w:b w:val="0"/>
                <w:bCs w:val="0"/>
              </w:rPr>
              <w:t xml:space="preserve">| </w:t>
            </w:r>
            <w:r>
              <w:rPr>
                <w:rStyle w:val="Strong"/>
              </w:rPr>
              <w:t>Template</w:t>
            </w:r>
            <w:r w:rsidR="00576618" w:rsidRPr="00D56B38">
              <w:t xml:space="preserve"> </w:t>
            </w:r>
            <w:r w:rsidR="00576618" w:rsidRPr="00D56B38">
              <w:tab/>
              <w:t xml:space="preserve">Version </w:t>
            </w:r>
            <w:sdt>
              <w:sdtPr>
                <w:alias w:val="Status"/>
                <w:tag w:val=""/>
                <w:id w:val="-520317702"/>
                <w:placeholder>
                  <w:docPart w:val="B1A7DA65187E4751A3DF24AE2AD3BAC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0784">
                  <w:t>5</w:t>
                </w:r>
              </w:sdtContent>
            </w:sdt>
            <w:r w:rsidR="00576618" w:rsidRPr="00D56B38">
              <w:t xml:space="preserve"> | </w:t>
            </w:r>
            <w:sdt>
              <w:sdtPr>
                <w:alias w:val="Publish Date"/>
                <w:tag w:val=""/>
                <w:id w:val="-1006745732"/>
                <w:placeholder>
                  <w:docPart w:val="DF30524DD50146AF811B5FB4EEEDF2A2"/>
                </w:placeholder>
                <w:dataBinding w:prefixMappings="xmlns:ns0='http://schemas.microsoft.com/office/2006/coverPageProps' " w:xpath="/ns0:CoverPageProperties[1]/ns0:PublishDate[1]" w:storeItemID="{55AF091B-3C7A-41E3-B477-F2FDAA23CFDA}"/>
                <w:date w:fullDate="2022-05-04T00:00:00Z">
                  <w:dateFormat w:val="d MMMM yyyy"/>
                  <w:lid w:val="en-AU"/>
                  <w:storeMappedDataAs w:val="dateTime"/>
                  <w:calendar w:val="gregorian"/>
                </w:date>
              </w:sdtPr>
              <w:sdtEndPr/>
              <w:sdtContent>
                <w:r>
                  <w:t>4 May 2022</w:t>
                </w:r>
              </w:sdtContent>
            </w:sdt>
            <w:r w:rsidR="00576618" w:rsidRPr="00D56B38">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584449675"/>
      <w:docPartObj>
        <w:docPartGallery w:val="Page Numbers (Bottom of Page)"/>
        <w:docPartUnique/>
      </w:docPartObj>
    </w:sdtPr>
    <w:sdtEndPr/>
    <w:sdtContent>
      <w:sdt>
        <w:sdtPr>
          <w:rPr>
            <w:rFonts w:asciiTheme="minorHAnsi" w:hAnsiTheme="minorHAnsi"/>
            <w:sz w:val="16"/>
          </w:rPr>
          <w:id w:val="792712197"/>
          <w:docPartObj>
            <w:docPartGallery w:val="Page Numbers (Top of Page)"/>
            <w:docPartUnique/>
          </w:docPartObj>
        </w:sdtPr>
        <w:sdtEndPr/>
        <w:sdtContent>
          <w:p w14:paraId="0CCCB705" w14:textId="77777777" w:rsidR="0038471A" w:rsidRPr="00F539A6" w:rsidRDefault="0038471A" w:rsidP="0038471A">
            <w:pPr>
              <w:pStyle w:val="PgNumber"/>
              <w:framePr w:wrap="around"/>
            </w:pPr>
            <w:r>
              <w:t xml:space="preserve">Page </w:t>
            </w:r>
            <w:r w:rsidRPr="00F539A6">
              <w:fldChar w:fldCharType="begin"/>
            </w:r>
            <w:r>
              <w:instrText xml:space="preserve"> PAGE </w:instrText>
            </w:r>
            <w:r w:rsidRPr="00F539A6">
              <w:fldChar w:fldCharType="separate"/>
            </w:r>
            <w:r w:rsidRPr="00F539A6">
              <w:t>2</w:t>
            </w:r>
            <w:r w:rsidRPr="00F539A6">
              <w:fldChar w:fldCharType="end"/>
            </w:r>
            <w:r>
              <w:t xml:space="preserve"> of </w:t>
            </w:r>
            <w:r w:rsidR="005B295B">
              <w:fldChar w:fldCharType="begin"/>
            </w:r>
            <w:r w:rsidR="005B295B">
              <w:instrText xml:space="preserve"> NUMPAGES  </w:instrText>
            </w:r>
            <w:r w:rsidR="005B295B">
              <w:fldChar w:fldCharType="separate"/>
            </w:r>
            <w:r>
              <w:t>5</w:t>
            </w:r>
            <w:r w:rsidR="005B295B">
              <w:fldChar w:fldCharType="end"/>
            </w:r>
          </w:p>
          <w:p w14:paraId="249605D2" w14:textId="7FD7651B" w:rsidR="003833A2" w:rsidRPr="0038471A" w:rsidRDefault="003833A2" w:rsidP="003833A2">
            <w:pPr>
              <w:pStyle w:val="Footer"/>
            </w:pPr>
            <w:r>
              <w:t>INTERNAL USE ONLY</w:t>
            </w:r>
            <w:r>
              <w:br/>
            </w:r>
            <w:r w:rsidRPr="0038471A">
              <w:t>Version number:</w:t>
            </w:r>
            <w:r w:rsidRPr="0038471A">
              <w:tab/>
            </w:r>
            <w:r w:rsidR="006D174F">
              <w:t>2</w:t>
            </w:r>
            <w:r w:rsidRPr="0038471A">
              <w:tab/>
              <w:t xml:space="preserve">Document name: </w:t>
            </w:r>
            <w:r w:rsidRPr="0038471A">
              <w:tab/>
            </w:r>
            <w:r w:rsidR="006D174F">
              <w:t>Misconduct guideline</w:t>
            </w:r>
          </w:p>
          <w:p w14:paraId="3D7D581C" w14:textId="77777777" w:rsidR="00D41B7D" w:rsidRDefault="003833A2" w:rsidP="003833A2">
            <w:pPr>
              <w:pStyle w:val="Footer"/>
            </w:pPr>
            <w:r w:rsidRPr="0038471A">
              <w:t>Version date:</w:t>
            </w:r>
            <w:r w:rsidRPr="0038471A">
              <w:tab/>
            </w:r>
            <w:r w:rsidR="006D174F">
              <w:t>10 January 2019</w:t>
            </w:r>
            <w:r w:rsidRPr="0038471A">
              <w:tab/>
              <w:t>Document owner:</w:t>
            </w:r>
            <w:r w:rsidRPr="0038471A">
              <w:tab/>
            </w:r>
            <w:r w:rsidR="006D174F">
              <w:t>People and Culture</w:t>
            </w:r>
          </w:p>
          <w:p w14:paraId="43CCE66E" w14:textId="11AFA79C" w:rsidR="0038471A" w:rsidRDefault="00D41B7D" w:rsidP="003833A2">
            <w:pPr>
              <w:pStyle w:val="Footer"/>
            </w:pPr>
            <w:r w:rsidRPr="00E91FC6">
              <w:t>Review date:</w:t>
            </w:r>
            <w:r w:rsidRPr="00E91FC6">
              <w:tab/>
            </w:r>
            <w:r>
              <w:t>xx/xx/xxxx</w:t>
            </w:r>
            <w:r w:rsidRPr="00E91FC6">
              <w:tab/>
              <w:t>Authorised by:</w:t>
            </w:r>
            <w:r w:rsidRPr="00E91FC6">
              <w:tab/>
            </w:r>
            <w:r>
              <w:t>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7490" w14:textId="77777777" w:rsidR="005B295B" w:rsidRPr="00F539A6" w:rsidRDefault="005B295B" w:rsidP="00F539A6">
      <w:r>
        <w:separator/>
      </w:r>
    </w:p>
  </w:footnote>
  <w:footnote w:type="continuationSeparator" w:id="0">
    <w:p w14:paraId="109C79BC" w14:textId="77777777" w:rsidR="005B295B" w:rsidRPr="00F539A6" w:rsidRDefault="005B295B" w:rsidP="00F5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F912" w14:textId="77777777" w:rsidR="00FC0784" w:rsidRDefault="00FC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27DB" w14:textId="77777777" w:rsidR="00DF5CFC" w:rsidRDefault="00DF5CFC" w:rsidP="00C46684">
    <w:r w:rsidRPr="00B27AB5">
      <w:rPr>
        <w:noProof/>
      </w:rPr>
      <w:drawing>
        <wp:anchor distT="0" distB="0" distL="114300" distR="114300" simplePos="0" relativeHeight="251662336" behindDoc="1" locked="1" layoutInCell="1" allowOverlap="1" wp14:anchorId="2690B510" wp14:editId="2AF07146">
          <wp:simplePos x="0" y="0"/>
          <wp:positionH relativeFrom="rightMargin">
            <wp:align>right</wp:align>
          </wp:positionH>
          <wp:positionV relativeFrom="page">
            <wp:align>top</wp:align>
          </wp:positionV>
          <wp:extent cx="2030400" cy="2376000"/>
          <wp:effectExtent l="0" t="0" r="1905" b="0"/>
          <wp:wrapNone/>
          <wp:docPr id="6" nam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
                  <pic:cNvPicPr/>
                </pic:nvPicPr>
                <pic:blipFill>
                  <a:blip r:embed="rId1">
                    <a:extLst>
                      <a:ext uri="{28A0092B-C50C-407E-A947-70E740481C1C}">
                        <a14:useLocalDpi xmlns:a14="http://schemas.microsoft.com/office/drawing/2010/main" val="0"/>
                      </a:ext>
                    </a:extLst>
                  </a:blip>
                  <a:stretch>
                    <a:fillRect/>
                  </a:stretch>
                </pic:blipFill>
                <pic:spPr>
                  <a:xfrm>
                    <a:off x="0" y="0"/>
                    <a:ext cx="2030400" cy="23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878" w14:textId="77777777" w:rsidR="00FC0784" w:rsidRDefault="00FC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9847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2854C"/>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6666B9E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1BCA3FCA"/>
    <w:multiLevelType w:val="hybridMultilevel"/>
    <w:tmpl w:val="E2C6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11E"/>
    <w:multiLevelType w:val="multilevel"/>
    <w:tmpl w:val="1354F80C"/>
    <w:styleLink w:val="ASQA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406F335B"/>
    <w:multiLevelType w:val="hybridMultilevel"/>
    <w:tmpl w:val="4168A062"/>
    <w:lvl w:ilvl="0" w:tplc="9334B370">
      <w:start w:val="1"/>
      <w:numFmt w:val="decimal"/>
      <w:lvlText w:val="%1."/>
      <w:lvlJc w:val="left"/>
      <w:pPr>
        <w:ind w:left="3150" w:hanging="360"/>
      </w:pPr>
    </w:lvl>
    <w:lvl w:ilvl="1" w:tplc="75E2FE30">
      <w:numFmt w:val="bullet"/>
      <w:lvlText w:val="•"/>
      <w:lvlJc w:val="left"/>
      <w:pPr>
        <w:ind w:left="3870" w:hanging="360"/>
      </w:pPr>
      <w:rPr>
        <w:rFonts w:ascii="Arial" w:eastAsiaTheme="minorHAnsi" w:hAnsi="Arial" w:cs="Arial" w:hint="default"/>
      </w:rPr>
    </w:lvl>
    <w:lvl w:ilvl="2" w:tplc="0809001B" w:tentative="1">
      <w:start w:val="1"/>
      <w:numFmt w:val="lowerRoman"/>
      <w:lvlText w:val="%3."/>
      <w:lvlJc w:val="right"/>
      <w:pPr>
        <w:ind w:left="4590" w:hanging="180"/>
      </w:pPr>
    </w:lvl>
    <w:lvl w:ilvl="3" w:tplc="0809000F" w:tentative="1">
      <w:start w:val="1"/>
      <w:numFmt w:val="decimal"/>
      <w:lvlText w:val="%4."/>
      <w:lvlJc w:val="left"/>
      <w:pPr>
        <w:ind w:left="5310" w:hanging="360"/>
      </w:pPr>
    </w:lvl>
    <w:lvl w:ilvl="4" w:tplc="08090019" w:tentative="1">
      <w:start w:val="1"/>
      <w:numFmt w:val="lowerLetter"/>
      <w:lvlText w:val="%5."/>
      <w:lvlJc w:val="left"/>
      <w:pPr>
        <w:ind w:left="6030" w:hanging="360"/>
      </w:pPr>
    </w:lvl>
    <w:lvl w:ilvl="5" w:tplc="0809001B" w:tentative="1">
      <w:start w:val="1"/>
      <w:numFmt w:val="lowerRoman"/>
      <w:lvlText w:val="%6."/>
      <w:lvlJc w:val="right"/>
      <w:pPr>
        <w:ind w:left="6750" w:hanging="180"/>
      </w:pPr>
    </w:lvl>
    <w:lvl w:ilvl="6" w:tplc="0809000F" w:tentative="1">
      <w:start w:val="1"/>
      <w:numFmt w:val="decimal"/>
      <w:lvlText w:val="%7."/>
      <w:lvlJc w:val="left"/>
      <w:pPr>
        <w:ind w:left="7470" w:hanging="360"/>
      </w:pPr>
    </w:lvl>
    <w:lvl w:ilvl="7" w:tplc="08090019" w:tentative="1">
      <w:start w:val="1"/>
      <w:numFmt w:val="lowerLetter"/>
      <w:lvlText w:val="%8."/>
      <w:lvlJc w:val="left"/>
      <w:pPr>
        <w:ind w:left="8190" w:hanging="360"/>
      </w:pPr>
    </w:lvl>
    <w:lvl w:ilvl="8" w:tplc="0809001B" w:tentative="1">
      <w:start w:val="1"/>
      <w:numFmt w:val="lowerRoman"/>
      <w:lvlText w:val="%9."/>
      <w:lvlJc w:val="right"/>
      <w:pPr>
        <w:ind w:left="8910" w:hanging="180"/>
      </w:pPr>
    </w:lvl>
  </w:abstractNum>
  <w:abstractNum w:abstractNumId="6" w15:restartNumberingAfterBreak="0">
    <w:nsid w:val="408564EA"/>
    <w:multiLevelType w:val="multilevel"/>
    <w:tmpl w:val="7780CD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suff w:val="space"/>
      <w:lvlText w:val="Appendix %5:"/>
      <w:lvlJc w:val="left"/>
      <w:pPr>
        <w:ind w:left="0" w:firstLine="0"/>
      </w:pPr>
      <w:rPr>
        <w:rFonts w:hint="default"/>
      </w:rPr>
    </w:lvl>
    <w:lvl w:ilvl="5">
      <w:start w:val="1"/>
      <w:numFmt w:val="decimal"/>
      <w:lvlText w:val="%5.%6:"/>
      <w:lvlJc w:val="left"/>
      <w:pPr>
        <w:ind w:left="720" w:hanging="720"/>
      </w:pPr>
      <w:rPr>
        <w:rFonts w:hint="default"/>
        <w:color w:val="323747" w:themeColor="text2"/>
      </w:rPr>
    </w:lvl>
    <w:lvl w:ilvl="6">
      <w:start w:val="1"/>
      <w:numFmt w:val="decimal"/>
      <w:pStyle w:val="ListNumber"/>
      <w:lvlText w:val="%7."/>
      <w:lvlJc w:val="left"/>
      <w:pPr>
        <w:ind w:left="720" w:hanging="363"/>
      </w:pPr>
      <w:rPr>
        <w:rFonts w:hint="default"/>
        <w:color w:val="323747" w:themeColor="text2"/>
      </w:rPr>
    </w:lvl>
    <w:lvl w:ilvl="7">
      <w:start w:val="1"/>
      <w:numFmt w:val="lowerLetter"/>
      <w:pStyle w:val="ListNumber2"/>
      <w:lvlText w:val="%8)"/>
      <w:lvlJc w:val="left"/>
      <w:pPr>
        <w:ind w:left="1077" w:hanging="357"/>
      </w:pPr>
      <w:rPr>
        <w:rFonts w:hint="default"/>
        <w:color w:val="323747" w:themeColor="text2"/>
      </w:rPr>
    </w:lvl>
    <w:lvl w:ilvl="8">
      <w:start w:val="1"/>
      <w:numFmt w:val="lowerRoman"/>
      <w:pStyle w:val="ListNumber3"/>
      <w:lvlText w:val="%9)"/>
      <w:lvlJc w:val="left"/>
      <w:pPr>
        <w:tabs>
          <w:tab w:val="num" w:pos="1435"/>
        </w:tabs>
        <w:ind w:left="1435" w:hanging="358"/>
      </w:pPr>
      <w:rPr>
        <w:rFonts w:hint="default"/>
        <w:color w:val="323747" w:themeColor="text2"/>
      </w:rPr>
    </w:lvl>
  </w:abstractNum>
  <w:abstractNum w:abstractNumId="7" w15:restartNumberingAfterBreak="0">
    <w:nsid w:val="43F148C1"/>
    <w:multiLevelType w:val="multilevel"/>
    <w:tmpl w:val="8E582DB0"/>
    <w:lvl w:ilvl="0">
      <w:start w:val="1"/>
      <w:numFmt w:val="bullet"/>
      <w:pStyle w:val="ListBullet"/>
      <w:lvlText w:val=""/>
      <w:lvlJc w:val="left"/>
      <w:pPr>
        <w:ind w:left="720" w:hanging="363"/>
      </w:pPr>
      <w:rPr>
        <w:rFonts w:ascii="Symbol" w:hAnsi="Symbol" w:hint="default"/>
        <w:color w:val="323747" w:themeColor="text2"/>
      </w:rPr>
    </w:lvl>
    <w:lvl w:ilvl="1">
      <w:start w:val="1"/>
      <w:numFmt w:val="bullet"/>
      <w:pStyle w:val="ListBullet2"/>
      <w:lvlText w:val="○"/>
      <w:lvlJc w:val="left"/>
      <w:pPr>
        <w:ind w:left="1077" w:hanging="357"/>
      </w:pPr>
      <w:rPr>
        <w:rFonts w:ascii="Arial" w:hAnsi="Arial" w:hint="default"/>
        <w:color w:val="000000" w:themeColor="text1"/>
      </w:rPr>
    </w:lvl>
    <w:lvl w:ilvl="2">
      <w:start w:val="1"/>
      <w:numFmt w:val="bullet"/>
      <w:pStyle w:val="ListBullet3"/>
      <w:lvlText w:val=""/>
      <w:lvlJc w:val="left"/>
      <w:pPr>
        <w:ind w:left="720" w:hanging="363"/>
      </w:pPr>
      <w:rPr>
        <w:rFonts w:ascii="Symbol" w:hAnsi="Symbol" w:hint="default"/>
        <w:color w:val="323747" w:themeColor="text2"/>
      </w:rPr>
    </w:lvl>
    <w:lvl w:ilvl="3">
      <w:start w:val="1"/>
      <w:numFmt w:val="bullet"/>
      <w:pStyle w:val="ListBullet4"/>
      <w:lvlText w:val=""/>
      <w:lvlJc w:val="left"/>
      <w:pPr>
        <w:ind w:left="720" w:hanging="363"/>
      </w:pPr>
      <w:rPr>
        <w:rFonts w:ascii="Symbol" w:hAnsi="Symbol" w:hint="default"/>
        <w:color w:val="323747"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pStyle w:val="TableListCaption"/>
      <w:suff w:val="space"/>
      <w:lvlText w:val="Table %7"/>
      <w:lvlJc w:val="left"/>
      <w:pPr>
        <w:ind w:left="1135" w:firstLine="0"/>
      </w:pPr>
      <w:rPr>
        <w:rFonts w:hint="default"/>
      </w:rPr>
    </w:lvl>
    <w:lvl w:ilvl="7">
      <w:start w:val="1"/>
      <w:numFmt w:val="decimal"/>
      <w:pStyle w:val="FigureListCaption"/>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8" w15:restartNumberingAfterBreak="0">
    <w:nsid w:val="62483033"/>
    <w:multiLevelType w:val="hybridMultilevel"/>
    <w:tmpl w:val="1C5415A6"/>
    <w:lvl w:ilvl="0" w:tplc="9D0EA8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6017A5A"/>
    <w:multiLevelType w:val="hybridMultilevel"/>
    <w:tmpl w:val="7B12D438"/>
    <w:lvl w:ilvl="0" w:tplc="9F7E4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7"/>
  </w:num>
  <w:num w:numId="11">
    <w:abstractNumId w:val="7"/>
  </w:num>
  <w:num w:numId="12">
    <w:abstractNumId w:val="7"/>
  </w:num>
  <w:num w:numId="13">
    <w:abstractNumId w:val="7"/>
  </w:num>
  <w:num w:numId="14">
    <w:abstractNumId w:val="7"/>
  </w:num>
  <w:num w:numId="15">
    <w:abstractNumId w:val="7"/>
  </w:num>
  <w:num w:numId="16">
    <w:abstractNumId w:val="6"/>
  </w:num>
  <w:num w:numId="17">
    <w:abstractNumId w:val="6"/>
  </w:num>
  <w:num w:numId="18">
    <w:abstractNumId w:val="6"/>
  </w:num>
  <w:num w:numId="19">
    <w:abstractNumId w:val="7"/>
  </w:num>
  <w:num w:numId="20">
    <w:abstractNumId w:val="7"/>
  </w:num>
  <w:num w:numId="21">
    <w:abstractNumId w:val="7"/>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activeWritingStyle w:appName="MSWord" w:lang="en-AU" w:vendorID="64" w:dllVersion="4096" w:nlCheck="1" w:checkStyle="0"/>
  <w:activeWritingStyle w:appName="MSWord" w:lang="en-AU"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autoFormatOverride/>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59"/>
    <w:rsid w:val="000136F6"/>
    <w:rsid w:val="00033A8A"/>
    <w:rsid w:val="00034337"/>
    <w:rsid w:val="00056B35"/>
    <w:rsid w:val="00065014"/>
    <w:rsid w:val="0007418E"/>
    <w:rsid w:val="000848FA"/>
    <w:rsid w:val="00092D7B"/>
    <w:rsid w:val="00102DE9"/>
    <w:rsid w:val="0012794C"/>
    <w:rsid w:val="00153B52"/>
    <w:rsid w:val="00155AE4"/>
    <w:rsid w:val="00164CA4"/>
    <w:rsid w:val="001677D9"/>
    <w:rsid w:val="0018116B"/>
    <w:rsid w:val="001A73F8"/>
    <w:rsid w:val="001A745D"/>
    <w:rsid w:val="001B4391"/>
    <w:rsid w:val="001C3669"/>
    <w:rsid w:val="001C7A01"/>
    <w:rsid w:val="001D33A3"/>
    <w:rsid w:val="001D65B1"/>
    <w:rsid w:val="001E6D20"/>
    <w:rsid w:val="00201271"/>
    <w:rsid w:val="00217151"/>
    <w:rsid w:val="00226BB1"/>
    <w:rsid w:val="00253216"/>
    <w:rsid w:val="00264EB2"/>
    <w:rsid w:val="00265B05"/>
    <w:rsid w:val="00280264"/>
    <w:rsid w:val="00281195"/>
    <w:rsid w:val="00291CF2"/>
    <w:rsid w:val="00295EA1"/>
    <w:rsid w:val="002D44E0"/>
    <w:rsid w:val="002E6204"/>
    <w:rsid w:val="00315FF8"/>
    <w:rsid w:val="00317AD9"/>
    <w:rsid w:val="0035056E"/>
    <w:rsid w:val="003833A2"/>
    <w:rsid w:val="0038471A"/>
    <w:rsid w:val="003A216A"/>
    <w:rsid w:val="003B0B3B"/>
    <w:rsid w:val="003E4BB7"/>
    <w:rsid w:val="003F3552"/>
    <w:rsid w:val="003F3D45"/>
    <w:rsid w:val="003F458D"/>
    <w:rsid w:val="00421C78"/>
    <w:rsid w:val="004406AA"/>
    <w:rsid w:val="004430D6"/>
    <w:rsid w:val="00471937"/>
    <w:rsid w:val="004775CF"/>
    <w:rsid w:val="00482559"/>
    <w:rsid w:val="004918F3"/>
    <w:rsid w:val="00495286"/>
    <w:rsid w:val="004977F8"/>
    <w:rsid w:val="004B7CBB"/>
    <w:rsid w:val="004C5797"/>
    <w:rsid w:val="004E505D"/>
    <w:rsid w:val="004F0BA6"/>
    <w:rsid w:val="004F1831"/>
    <w:rsid w:val="005470F4"/>
    <w:rsid w:val="00567739"/>
    <w:rsid w:val="00570705"/>
    <w:rsid w:val="00571F57"/>
    <w:rsid w:val="00576618"/>
    <w:rsid w:val="00586B4C"/>
    <w:rsid w:val="00597A65"/>
    <w:rsid w:val="005B295B"/>
    <w:rsid w:val="005E3464"/>
    <w:rsid w:val="005F2396"/>
    <w:rsid w:val="00601B35"/>
    <w:rsid w:val="006119EF"/>
    <w:rsid w:val="00622371"/>
    <w:rsid w:val="00622AB3"/>
    <w:rsid w:val="006354F7"/>
    <w:rsid w:val="0065147B"/>
    <w:rsid w:val="006741BE"/>
    <w:rsid w:val="006C3B10"/>
    <w:rsid w:val="006D0F56"/>
    <w:rsid w:val="006D174F"/>
    <w:rsid w:val="00705D33"/>
    <w:rsid w:val="0075205F"/>
    <w:rsid w:val="00753288"/>
    <w:rsid w:val="00781645"/>
    <w:rsid w:val="007C2094"/>
    <w:rsid w:val="007E2C11"/>
    <w:rsid w:val="007E6C6E"/>
    <w:rsid w:val="0081227E"/>
    <w:rsid w:val="0085688F"/>
    <w:rsid w:val="00861375"/>
    <w:rsid w:val="00890BA5"/>
    <w:rsid w:val="008A56BB"/>
    <w:rsid w:val="008B255D"/>
    <w:rsid w:val="008F2CB1"/>
    <w:rsid w:val="008F4478"/>
    <w:rsid w:val="00905558"/>
    <w:rsid w:val="00933FF2"/>
    <w:rsid w:val="00950041"/>
    <w:rsid w:val="00951F66"/>
    <w:rsid w:val="00984DB6"/>
    <w:rsid w:val="009876AB"/>
    <w:rsid w:val="009929B2"/>
    <w:rsid w:val="009A4D88"/>
    <w:rsid w:val="009C1B14"/>
    <w:rsid w:val="00A24AED"/>
    <w:rsid w:val="00A547CD"/>
    <w:rsid w:val="00A6160F"/>
    <w:rsid w:val="00AB1E49"/>
    <w:rsid w:val="00AE2DBD"/>
    <w:rsid w:val="00B02A79"/>
    <w:rsid w:val="00B2209C"/>
    <w:rsid w:val="00B27AB5"/>
    <w:rsid w:val="00B74F7C"/>
    <w:rsid w:val="00B816B4"/>
    <w:rsid w:val="00B96645"/>
    <w:rsid w:val="00BA7E58"/>
    <w:rsid w:val="00BD3643"/>
    <w:rsid w:val="00BD72CB"/>
    <w:rsid w:val="00BF04A7"/>
    <w:rsid w:val="00C2677D"/>
    <w:rsid w:val="00C27FB8"/>
    <w:rsid w:val="00C3155E"/>
    <w:rsid w:val="00C353D6"/>
    <w:rsid w:val="00C4043A"/>
    <w:rsid w:val="00C46684"/>
    <w:rsid w:val="00C50218"/>
    <w:rsid w:val="00C742F0"/>
    <w:rsid w:val="00C77BFF"/>
    <w:rsid w:val="00C83159"/>
    <w:rsid w:val="00C849A3"/>
    <w:rsid w:val="00C9421B"/>
    <w:rsid w:val="00C94401"/>
    <w:rsid w:val="00CC41AC"/>
    <w:rsid w:val="00D07C3E"/>
    <w:rsid w:val="00D129C6"/>
    <w:rsid w:val="00D2578B"/>
    <w:rsid w:val="00D41B7D"/>
    <w:rsid w:val="00D51133"/>
    <w:rsid w:val="00D56B38"/>
    <w:rsid w:val="00D758C4"/>
    <w:rsid w:val="00DA13F9"/>
    <w:rsid w:val="00DA6CFF"/>
    <w:rsid w:val="00DF5CFC"/>
    <w:rsid w:val="00E148EC"/>
    <w:rsid w:val="00E2202D"/>
    <w:rsid w:val="00E50B73"/>
    <w:rsid w:val="00E564FB"/>
    <w:rsid w:val="00E661A0"/>
    <w:rsid w:val="00E71608"/>
    <w:rsid w:val="00E72B27"/>
    <w:rsid w:val="00E76AC9"/>
    <w:rsid w:val="00EF365A"/>
    <w:rsid w:val="00EF5D3B"/>
    <w:rsid w:val="00F042A6"/>
    <w:rsid w:val="00F043D9"/>
    <w:rsid w:val="00F11869"/>
    <w:rsid w:val="00F145B8"/>
    <w:rsid w:val="00F16623"/>
    <w:rsid w:val="00F539A6"/>
    <w:rsid w:val="00F57259"/>
    <w:rsid w:val="00F578A0"/>
    <w:rsid w:val="00F95D7F"/>
    <w:rsid w:val="00FA3C16"/>
    <w:rsid w:val="00FB7A57"/>
    <w:rsid w:val="00FC0784"/>
    <w:rsid w:val="00FC1667"/>
    <w:rsid w:val="00FD3702"/>
    <w:rsid w:val="00FE0826"/>
    <w:rsid w:val="00FE44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DA4A"/>
  <w15:chartTrackingRefBased/>
  <w15:docId w15:val="{7E8B83FE-52CC-4D21-A465-BD00B4D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before="200" w:line="276" w:lineRule="auto"/>
      </w:pPr>
    </w:pPrDefault>
  </w:docDefaults>
  <w:latentStyles w:defLockedState="1" w:defUIPriority="99" w:defSemiHidden="0" w:defUnhideWhenUsed="0" w:defQFormat="0" w:count="376">
    <w:lsdException w:name="Normal" w:locked="0" w:uiPriority="1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lsdException w:name="heading 8" w:locked="0" w:semiHidden="1" w:uiPriority="1" w:unhideWhenUsed="1"/>
    <w:lsdException w:name="heading 9" w:semiHidden="1" w:uiPriority="23"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16" w:unhideWhenUsed="1" w:qFormat="1"/>
    <w:lsdException w:name="List Number" w:locked="0"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6" w:unhideWhenUsed="1" w:qFormat="1"/>
    <w:lsdException w:name="List Bullet 3" w:locked="0" w:semiHidden="1" w:uiPriority="16" w:unhideWhenUsed="1" w:qFormat="1"/>
    <w:lsdException w:name="List Bullet 4" w:locked="0" w:semiHidden="1" w:uiPriority="16" w:unhideWhenUsed="1" w:qFormat="1"/>
    <w:lsdException w:name="List Bullet 5" w:locked="0" w:semiHidden="1" w:unhideWhenUsed="1"/>
    <w:lsdException w:name="List Number 2" w:locked="0" w:semiHidden="1" w:uiPriority="16" w:unhideWhenUsed="1" w:qFormat="1"/>
    <w:lsdException w:name="List Number 3" w:locked="0" w:semiHidden="1" w:uiPriority="16" w:unhideWhenUsed="1" w:qFormat="1"/>
    <w:lsdException w:name="List Number 4" w:locked="0" w:semiHidden="1" w:unhideWhenUsed="1"/>
    <w:lsdException w:name="List Number 5" w:locked="0" w:semiHidden="1" w:unhideWhenUsed="1"/>
    <w:lsdException w:name="Title" w:locked="0" w:uiPriority="24"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uiPriority="29" w:unhideWhenUsed="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semiHidden="1" w:uiPriority="31" w:unhideWhenUsed="1"/>
    <w:lsdException w:name="Intense Reference" w:locked="0" w:semiHidden="1" w:uiPriority="98" w:unhideWhenUsed="1"/>
    <w:lsdException w:name="Book Title" w:semiHidden="1" w:uiPriority="98" w:unhideWhenUsed="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rsid w:val="00705D33"/>
  </w:style>
  <w:style w:type="paragraph" w:styleId="Heading1">
    <w:name w:val="heading 1"/>
    <w:basedOn w:val="Normal"/>
    <w:next w:val="Normal"/>
    <w:link w:val="Heading1Char"/>
    <w:uiPriority w:val="2"/>
    <w:qFormat/>
    <w:rsid w:val="00F95D7F"/>
    <w:pPr>
      <w:keepNext/>
      <w:keepLines/>
      <w:spacing w:before="360" w:after="160"/>
      <w:outlineLvl w:val="0"/>
    </w:pPr>
    <w:rPr>
      <w:rFonts w:eastAsiaTheme="majorEastAsia" w:cstheme="majorBidi"/>
      <w:b/>
      <w:bCs/>
      <w:color w:val="005187" w:themeColor="accent1"/>
      <w:sz w:val="32"/>
      <w:szCs w:val="28"/>
    </w:rPr>
  </w:style>
  <w:style w:type="paragraph" w:styleId="Heading2">
    <w:name w:val="heading 2"/>
    <w:basedOn w:val="Heading1"/>
    <w:next w:val="Normal"/>
    <w:link w:val="Heading2Char"/>
    <w:uiPriority w:val="3"/>
    <w:qFormat/>
    <w:rsid w:val="00F95D7F"/>
    <w:pPr>
      <w:spacing w:after="80"/>
      <w:outlineLvl w:val="1"/>
    </w:pPr>
    <w:rPr>
      <w:b w:val="0"/>
      <w:bCs w:val="0"/>
      <w:szCs w:val="26"/>
    </w:rPr>
  </w:style>
  <w:style w:type="paragraph" w:styleId="Heading3">
    <w:name w:val="heading 3"/>
    <w:basedOn w:val="Heading2"/>
    <w:next w:val="Normal"/>
    <w:link w:val="Heading3Char"/>
    <w:uiPriority w:val="4"/>
    <w:qFormat/>
    <w:rsid w:val="00F95D7F"/>
    <w:pPr>
      <w:tabs>
        <w:tab w:val="left" w:pos="357"/>
      </w:tabs>
      <w:outlineLvl w:val="2"/>
    </w:pPr>
    <w:rPr>
      <w:b/>
      <w:bCs/>
      <w:color w:val="323747" w:themeColor="text2"/>
      <w:sz w:val="24"/>
    </w:rPr>
  </w:style>
  <w:style w:type="paragraph" w:styleId="Heading4">
    <w:name w:val="heading 4"/>
    <w:basedOn w:val="Heading3"/>
    <w:next w:val="Normal"/>
    <w:link w:val="Heading4Char"/>
    <w:uiPriority w:val="5"/>
    <w:qFormat/>
    <w:rsid w:val="00F95D7F"/>
    <w:pPr>
      <w:spacing w:before="200" w:line="216" w:lineRule="atLeast"/>
      <w:outlineLvl w:val="3"/>
    </w:pPr>
    <w:rPr>
      <w:bCs w:val="0"/>
      <w:iCs/>
      <w:color w:val="000000" w:themeColor="text1"/>
      <w:sz w:val="20"/>
    </w:rPr>
  </w:style>
  <w:style w:type="paragraph" w:styleId="Heading5">
    <w:name w:val="heading 5"/>
    <w:basedOn w:val="Normal"/>
    <w:next w:val="Normal"/>
    <w:link w:val="Heading5Char"/>
    <w:uiPriority w:val="20"/>
    <w:unhideWhenUsed/>
    <w:rsid w:val="00705D33"/>
    <w:pPr>
      <w:keepNext/>
      <w:keepLines/>
      <w:outlineLvl w:val="4"/>
    </w:pPr>
    <w:rPr>
      <w:rFonts w:eastAsiaTheme="majorEastAsia" w:cstheme="majorBidi"/>
      <w:b/>
      <w:i/>
      <w:color w:val="323747" w:themeColor="text2"/>
    </w:rPr>
  </w:style>
  <w:style w:type="paragraph" w:styleId="Heading6">
    <w:name w:val="heading 6"/>
    <w:basedOn w:val="Normal"/>
    <w:next w:val="Normal"/>
    <w:link w:val="Heading6Char"/>
    <w:uiPriority w:val="21"/>
    <w:unhideWhenUsed/>
    <w:locked/>
    <w:rsid w:val="00705D33"/>
    <w:pPr>
      <w:keepNext/>
      <w:keepLines/>
      <w:spacing w:before="40"/>
      <w:outlineLvl w:val="5"/>
    </w:pPr>
    <w:rPr>
      <w:rFonts w:asciiTheme="majorHAnsi" w:eastAsiaTheme="majorEastAsia" w:hAnsiTheme="majorHAnsi" w:cstheme="majorBidi"/>
      <w:color w:val="002843" w:themeColor="accent1" w:themeShade="7F"/>
    </w:rPr>
  </w:style>
  <w:style w:type="paragraph" w:styleId="Heading7">
    <w:name w:val="heading 7"/>
    <w:basedOn w:val="Normal"/>
    <w:next w:val="Normal"/>
    <w:link w:val="Heading7Char"/>
    <w:uiPriority w:val="22"/>
    <w:unhideWhenUsed/>
    <w:locked/>
    <w:rsid w:val="00705D33"/>
    <w:pPr>
      <w:keepNext/>
      <w:keepLines/>
      <w:spacing w:before="40"/>
      <w:outlineLvl w:val="6"/>
    </w:pPr>
    <w:rPr>
      <w:rFonts w:asciiTheme="majorHAnsi" w:eastAsiaTheme="majorEastAsia" w:hAnsiTheme="majorHAnsi" w:cstheme="majorBidi"/>
      <w:i/>
      <w:iCs/>
      <w:color w:val="002843" w:themeColor="accent1" w:themeShade="7F"/>
    </w:rPr>
  </w:style>
  <w:style w:type="paragraph" w:styleId="Heading8">
    <w:name w:val="heading 8"/>
    <w:basedOn w:val="Normal"/>
    <w:link w:val="Heading8Char"/>
    <w:uiPriority w:val="29"/>
    <w:semiHidden/>
    <w:unhideWhenUsed/>
    <w:locked/>
    <w:rsid w:val="00705D33"/>
    <w:pPr>
      <w:ind w:left="2160" w:hanging="363"/>
      <w:outlineLvl w:val="7"/>
    </w:pPr>
    <w:rPr>
      <w:rFonts w:eastAsia="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05D33"/>
    <w:rPr>
      <w:rFonts w:eastAsiaTheme="majorEastAsia" w:cstheme="majorBidi"/>
      <w:b/>
      <w:bCs/>
      <w:color w:val="005187" w:themeColor="accent1"/>
      <w:sz w:val="32"/>
      <w:szCs w:val="28"/>
    </w:rPr>
  </w:style>
  <w:style w:type="character" w:customStyle="1" w:styleId="Heading2Char">
    <w:name w:val="Heading 2 Char"/>
    <w:basedOn w:val="DefaultParagraphFont"/>
    <w:link w:val="Heading2"/>
    <w:uiPriority w:val="3"/>
    <w:rsid w:val="00F95D7F"/>
    <w:rPr>
      <w:rFonts w:eastAsiaTheme="majorEastAsia" w:cstheme="majorBidi"/>
      <w:color w:val="005187" w:themeColor="accent1"/>
      <w:sz w:val="32"/>
      <w:szCs w:val="26"/>
    </w:rPr>
  </w:style>
  <w:style w:type="character" w:customStyle="1" w:styleId="Heading3Char">
    <w:name w:val="Heading 3 Char"/>
    <w:basedOn w:val="DefaultParagraphFont"/>
    <w:link w:val="Heading3"/>
    <w:uiPriority w:val="4"/>
    <w:rsid w:val="00F95D7F"/>
    <w:rPr>
      <w:rFonts w:eastAsiaTheme="majorEastAsia" w:cstheme="majorBidi"/>
      <w:b/>
      <w:bCs/>
      <w:color w:val="323747" w:themeColor="text2"/>
      <w:sz w:val="24"/>
      <w:szCs w:val="26"/>
    </w:rPr>
  </w:style>
  <w:style w:type="character" w:customStyle="1" w:styleId="Heading4Char">
    <w:name w:val="Heading 4 Char"/>
    <w:basedOn w:val="DefaultParagraphFont"/>
    <w:link w:val="Heading4"/>
    <w:uiPriority w:val="5"/>
    <w:rsid w:val="00F95D7F"/>
    <w:rPr>
      <w:rFonts w:eastAsiaTheme="majorEastAsia" w:cstheme="majorBidi"/>
      <w:b/>
      <w:iCs/>
      <w:color w:val="000000" w:themeColor="text1"/>
      <w:szCs w:val="26"/>
    </w:rPr>
  </w:style>
  <w:style w:type="paragraph" w:styleId="ListBullet">
    <w:name w:val="List Bullet"/>
    <w:basedOn w:val="Normal"/>
    <w:uiPriority w:val="16"/>
    <w:qFormat/>
    <w:rsid w:val="00317AD9"/>
    <w:pPr>
      <w:numPr>
        <w:numId w:val="21"/>
      </w:numPr>
      <w:adjustRightInd w:val="0"/>
      <w:spacing w:before="80"/>
      <w:ind w:left="363"/>
    </w:pPr>
    <w:rPr>
      <w:color w:val="000000" w:themeColor="text1"/>
    </w:rPr>
  </w:style>
  <w:style w:type="paragraph" w:styleId="ListBullet2">
    <w:name w:val="List Bullet 2"/>
    <w:basedOn w:val="ListBullet"/>
    <w:uiPriority w:val="16"/>
    <w:qFormat/>
    <w:rsid w:val="00317AD9"/>
    <w:pPr>
      <w:numPr>
        <w:ilvl w:val="1"/>
      </w:numPr>
      <w:ind w:left="714"/>
    </w:pPr>
  </w:style>
  <w:style w:type="paragraph" w:styleId="ListNumber">
    <w:name w:val="List Number"/>
    <w:basedOn w:val="Normal"/>
    <w:uiPriority w:val="9"/>
    <w:qFormat/>
    <w:rsid w:val="00317AD9"/>
    <w:pPr>
      <w:numPr>
        <w:ilvl w:val="6"/>
        <w:numId w:val="18"/>
      </w:numPr>
      <w:ind w:left="363"/>
    </w:pPr>
  </w:style>
  <w:style w:type="paragraph" w:styleId="ListNumber2">
    <w:name w:val="List Number 2"/>
    <w:basedOn w:val="Normal"/>
    <w:uiPriority w:val="10"/>
    <w:qFormat/>
    <w:rsid w:val="00317AD9"/>
    <w:pPr>
      <w:numPr>
        <w:ilvl w:val="7"/>
        <w:numId w:val="18"/>
      </w:numPr>
      <w:spacing w:before="80"/>
      <w:ind w:left="714"/>
    </w:pPr>
  </w:style>
  <w:style w:type="paragraph" w:styleId="ListNumber3">
    <w:name w:val="List Number 3"/>
    <w:basedOn w:val="Normal"/>
    <w:uiPriority w:val="11"/>
    <w:qFormat/>
    <w:rsid w:val="00317AD9"/>
    <w:pPr>
      <w:numPr>
        <w:ilvl w:val="8"/>
        <w:numId w:val="18"/>
      </w:numPr>
      <w:spacing w:before="80"/>
      <w:ind w:left="1083" w:hanging="363"/>
    </w:pPr>
  </w:style>
  <w:style w:type="paragraph" w:styleId="Title">
    <w:name w:val="Title"/>
    <w:basedOn w:val="Normal"/>
    <w:next w:val="Normal"/>
    <w:link w:val="TitleChar"/>
    <w:uiPriority w:val="1"/>
    <w:qFormat/>
    <w:rsid w:val="00705D33"/>
    <w:pPr>
      <w:spacing w:before="0" w:line="204" w:lineRule="auto"/>
    </w:pPr>
    <w:rPr>
      <w:rFonts w:ascii="Times New Roman" w:eastAsiaTheme="majorEastAsia" w:hAnsi="Times New Roman" w:cstheme="majorBidi"/>
      <w:noProof/>
      <w:color w:val="FFFFFF" w:themeColor="background1"/>
      <w:sz w:val="72"/>
      <w:szCs w:val="70"/>
      <w:lang w:eastAsia="en-AU"/>
    </w:rPr>
  </w:style>
  <w:style w:type="character" w:customStyle="1" w:styleId="TitleChar">
    <w:name w:val="Title Char"/>
    <w:basedOn w:val="DefaultParagraphFont"/>
    <w:link w:val="Title"/>
    <w:uiPriority w:val="1"/>
    <w:rsid w:val="00705D33"/>
    <w:rPr>
      <w:rFonts w:ascii="Times New Roman" w:eastAsiaTheme="majorEastAsia" w:hAnsi="Times New Roman" w:cstheme="majorBidi"/>
      <w:noProof/>
      <w:color w:val="FFFFFF" w:themeColor="background1"/>
      <w:sz w:val="72"/>
      <w:szCs w:val="70"/>
      <w:lang w:eastAsia="en-AU"/>
    </w:rPr>
  </w:style>
  <w:style w:type="paragraph" w:styleId="Footer">
    <w:name w:val="footer"/>
    <w:aliases w:val="Footer left"/>
    <w:basedOn w:val="Normal"/>
    <w:link w:val="FooterChar"/>
    <w:uiPriority w:val="99"/>
    <w:rsid w:val="00D56B38"/>
    <w:pPr>
      <w:tabs>
        <w:tab w:val="left" w:pos="1418"/>
        <w:tab w:val="left" w:pos="2835"/>
        <w:tab w:val="left" w:pos="4395"/>
      </w:tabs>
      <w:snapToGrid w:val="0"/>
    </w:pPr>
    <w:rPr>
      <w:color w:val="A3AABE" w:themeColor="text2" w:themeTint="66"/>
      <w:sz w:val="16"/>
    </w:rPr>
  </w:style>
  <w:style w:type="character" w:customStyle="1" w:styleId="FooterChar">
    <w:name w:val="Footer Char"/>
    <w:aliases w:val="Footer left Char"/>
    <w:basedOn w:val="DefaultParagraphFont"/>
    <w:link w:val="Footer"/>
    <w:uiPriority w:val="99"/>
    <w:rsid w:val="00D56B38"/>
    <w:rPr>
      <w:color w:val="A3AABE" w:themeColor="text2" w:themeTint="66"/>
      <w:sz w:val="16"/>
    </w:rPr>
  </w:style>
  <w:style w:type="paragraph" w:styleId="ListBullet3">
    <w:name w:val="List Bullet 3"/>
    <w:basedOn w:val="Normal"/>
    <w:uiPriority w:val="16"/>
    <w:qFormat/>
    <w:rsid w:val="00317AD9"/>
    <w:pPr>
      <w:numPr>
        <w:ilvl w:val="2"/>
        <w:numId w:val="21"/>
      </w:numPr>
      <w:spacing w:before="80"/>
      <w:ind w:left="1083"/>
      <w:contextualSpacing/>
    </w:pPr>
  </w:style>
  <w:style w:type="paragraph" w:styleId="ListBullet4">
    <w:name w:val="List Bullet 4"/>
    <w:basedOn w:val="Normal"/>
    <w:uiPriority w:val="16"/>
    <w:semiHidden/>
    <w:qFormat/>
    <w:rsid w:val="00705D33"/>
    <w:pPr>
      <w:numPr>
        <w:ilvl w:val="3"/>
        <w:numId w:val="21"/>
      </w:numPr>
      <w:contextualSpacing/>
    </w:pPr>
  </w:style>
  <w:style w:type="character" w:styleId="IntenseEmphasis">
    <w:name w:val="Intense Emphasis"/>
    <w:basedOn w:val="DefaultParagraphFont"/>
    <w:uiPriority w:val="21"/>
    <w:rsid w:val="00705D33"/>
    <w:rPr>
      <w:i/>
      <w:iCs/>
      <w:color w:val="005187" w:themeColor="accent1"/>
    </w:rPr>
  </w:style>
  <w:style w:type="paragraph" w:styleId="Header">
    <w:name w:val="header"/>
    <w:basedOn w:val="Normal"/>
    <w:link w:val="HeaderChar"/>
    <w:uiPriority w:val="99"/>
    <w:unhideWhenUsed/>
    <w:rsid w:val="00705D33"/>
    <w:pPr>
      <w:tabs>
        <w:tab w:val="center" w:pos="4680"/>
        <w:tab w:val="right" w:pos="9360"/>
      </w:tabs>
      <w:spacing w:line="240" w:lineRule="auto"/>
    </w:pPr>
  </w:style>
  <w:style w:type="character" w:styleId="PlaceholderText">
    <w:name w:val="Placeholder Text"/>
    <w:basedOn w:val="DefaultParagraphFont"/>
    <w:uiPriority w:val="99"/>
    <w:unhideWhenUsed/>
    <w:rsid w:val="00F042A6"/>
    <w:rPr>
      <w:noProof w:val="0"/>
      <w:color w:val="0000FF"/>
      <w:lang w:val="en-AU"/>
    </w:rPr>
  </w:style>
  <w:style w:type="paragraph" w:customStyle="1" w:styleId="Spacer">
    <w:name w:val="Spacer"/>
    <w:basedOn w:val="Normal"/>
    <w:uiPriority w:val="99"/>
    <w:rsid w:val="00705D33"/>
    <w:pPr>
      <w:spacing w:line="240" w:lineRule="auto"/>
    </w:pPr>
    <w:rPr>
      <w:sz w:val="2"/>
    </w:rPr>
  </w:style>
  <w:style w:type="character" w:customStyle="1" w:styleId="FooterBlueCharacter">
    <w:name w:val="Footer Blue Character"/>
    <w:basedOn w:val="DefaultParagraphFont"/>
    <w:uiPriority w:val="99"/>
    <w:unhideWhenUsed/>
    <w:rsid w:val="00705D33"/>
    <w:rPr>
      <w:b/>
      <w:color w:val="323747" w:themeColor="text2"/>
    </w:rPr>
  </w:style>
  <w:style w:type="paragraph" w:customStyle="1" w:styleId="AppendixHeading">
    <w:name w:val="Appendix Heading"/>
    <w:basedOn w:val="Heading1"/>
    <w:uiPriority w:val="29"/>
    <w:rsid w:val="00705D33"/>
    <w:pPr>
      <w:numPr>
        <w:ilvl w:val="4"/>
      </w:numPr>
    </w:pPr>
  </w:style>
  <w:style w:type="paragraph" w:customStyle="1" w:styleId="CoverVersionDate">
    <w:name w:val="Cover Version / Date"/>
    <w:basedOn w:val="Normal"/>
    <w:uiPriority w:val="24"/>
    <w:qFormat/>
    <w:rsid w:val="00705D33"/>
    <w:pPr>
      <w:spacing w:before="80"/>
    </w:pPr>
  </w:style>
  <w:style w:type="paragraph" w:customStyle="1" w:styleId="PgNumber">
    <w:name w:val="Pg Number"/>
    <w:basedOn w:val="Footer"/>
    <w:next w:val="Footer"/>
    <w:uiPriority w:val="99"/>
    <w:rsid w:val="00705D33"/>
    <w:pPr>
      <w:framePr w:wrap="around" w:vAnchor="page" w:hAnchor="margin" w:xAlign="right" w:yAlign="bottom"/>
      <w:spacing w:after="1000"/>
    </w:pPr>
    <w:rPr>
      <w:rFonts w:ascii="Arial" w:hAnsi="Arial"/>
      <w:sz w:val="15"/>
    </w:rPr>
  </w:style>
  <w:style w:type="paragraph" w:customStyle="1" w:styleId="AppendixHeading2">
    <w:name w:val="Appendix Heading 2"/>
    <w:basedOn w:val="Heading2"/>
    <w:uiPriority w:val="29"/>
    <w:rsid w:val="00705D33"/>
    <w:pPr>
      <w:numPr>
        <w:ilvl w:val="5"/>
      </w:numPr>
    </w:pPr>
  </w:style>
  <w:style w:type="paragraph" w:customStyle="1" w:styleId="TableListCaption">
    <w:name w:val="Table List Caption"/>
    <w:basedOn w:val="Caption"/>
    <w:next w:val="Normal"/>
    <w:uiPriority w:val="15"/>
    <w:unhideWhenUsed/>
    <w:rsid w:val="00705D33"/>
    <w:pPr>
      <w:numPr>
        <w:ilvl w:val="6"/>
        <w:numId w:val="21"/>
      </w:numPr>
      <w:spacing w:after="80" w:line="276" w:lineRule="auto"/>
    </w:pPr>
    <w:rPr>
      <w:b/>
      <w:bCs/>
      <w:i w:val="0"/>
      <w:iCs w:val="0"/>
      <w:color w:val="auto"/>
      <w:sz w:val="20"/>
    </w:rPr>
  </w:style>
  <w:style w:type="paragraph" w:customStyle="1" w:styleId="FigureListCaption">
    <w:name w:val="Figure List Caption"/>
    <w:basedOn w:val="Caption"/>
    <w:next w:val="Normal"/>
    <w:uiPriority w:val="15"/>
    <w:unhideWhenUsed/>
    <w:locked/>
    <w:rsid w:val="00705D33"/>
    <w:pPr>
      <w:numPr>
        <w:ilvl w:val="7"/>
        <w:numId w:val="21"/>
      </w:numPr>
      <w:spacing w:before="120" w:after="340" w:line="276" w:lineRule="auto"/>
    </w:pPr>
    <w:rPr>
      <w:b/>
      <w:bCs/>
      <w:i w:val="0"/>
      <w:iCs w:val="0"/>
      <w:color w:val="auto"/>
    </w:rPr>
  </w:style>
  <w:style w:type="paragraph" w:customStyle="1" w:styleId="DocumentOwner">
    <w:name w:val="Document Owner"/>
    <w:basedOn w:val="CoverVersionDate"/>
    <w:uiPriority w:val="24"/>
    <w:rsid w:val="00705D33"/>
    <w:pPr>
      <w:spacing w:after="360"/>
    </w:pPr>
  </w:style>
  <w:style w:type="paragraph" w:styleId="Caption">
    <w:name w:val="caption"/>
    <w:basedOn w:val="Normal"/>
    <w:next w:val="Normal"/>
    <w:uiPriority w:val="35"/>
    <w:semiHidden/>
    <w:unhideWhenUsed/>
    <w:qFormat/>
    <w:locked/>
    <w:rsid w:val="00705D33"/>
    <w:pPr>
      <w:spacing w:line="240" w:lineRule="auto"/>
    </w:pPr>
    <w:rPr>
      <w:i/>
      <w:iCs/>
      <w:color w:val="323747" w:themeColor="text2"/>
      <w:sz w:val="18"/>
      <w:szCs w:val="18"/>
    </w:rPr>
  </w:style>
  <w:style w:type="character" w:customStyle="1" w:styleId="Heading5Char">
    <w:name w:val="Heading 5 Char"/>
    <w:basedOn w:val="DefaultParagraphFont"/>
    <w:link w:val="Heading5"/>
    <w:uiPriority w:val="20"/>
    <w:rsid w:val="00705D33"/>
    <w:rPr>
      <w:rFonts w:eastAsiaTheme="majorEastAsia" w:cstheme="majorBidi"/>
      <w:b/>
      <w:i/>
      <w:color w:val="323747" w:themeColor="text2"/>
    </w:rPr>
  </w:style>
  <w:style w:type="paragraph" w:styleId="NoSpacing">
    <w:name w:val="No Spacing"/>
    <w:uiPriority w:val="96"/>
    <w:unhideWhenUsed/>
    <w:rsid w:val="00705D33"/>
    <w:pPr>
      <w:spacing w:line="240" w:lineRule="auto"/>
    </w:pPr>
    <w:rPr>
      <w:rFonts w:ascii="Arial" w:hAnsi="Arial"/>
    </w:rPr>
  </w:style>
  <w:style w:type="character" w:styleId="Strong">
    <w:name w:val="Strong"/>
    <w:basedOn w:val="DefaultParagraphFont"/>
    <w:uiPriority w:val="22"/>
    <w:unhideWhenUsed/>
    <w:rsid w:val="00705D33"/>
    <w:rPr>
      <w:b/>
      <w:bCs/>
    </w:rPr>
  </w:style>
  <w:style w:type="character" w:customStyle="1" w:styleId="HeaderChar">
    <w:name w:val="Header Char"/>
    <w:basedOn w:val="DefaultParagraphFont"/>
    <w:link w:val="Header"/>
    <w:uiPriority w:val="99"/>
    <w:rsid w:val="00705D33"/>
  </w:style>
  <w:style w:type="paragraph" w:styleId="IntenseQuote">
    <w:name w:val="Intense Quote"/>
    <w:basedOn w:val="Normal"/>
    <w:next w:val="Normal"/>
    <w:link w:val="IntenseQuoteChar"/>
    <w:uiPriority w:val="30"/>
    <w:semiHidden/>
    <w:unhideWhenUsed/>
    <w:qFormat/>
    <w:rsid w:val="00705D33"/>
    <w:pPr>
      <w:pBdr>
        <w:top w:val="single" w:sz="4" w:space="12" w:color="005187" w:themeColor="accent1"/>
        <w:bottom w:val="single" w:sz="4" w:space="12" w:color="005187" w:themeColor="accent1"/>
      </w:pBdr>
      <w:spacing w:before="360" w:after="360"/>
    </w:pPr>
    <w:rPr>
      <w:i/>
      <w:iCs/>
      <w:color w:val="005187" w:themeColor="accent1"/>
      <w:sz w:val="24"/>
      <w:szCs w:val="24"/>
    </w:rPr>
  </w:style>
  <w:style w:type="character" w:customStyle="1" w:styleId="IntenseQuoteChar">
    <w:name w:val="Intense Quote Char"/>
    <w:basedOn w:val="DefaultParagraphFont"/>
    <w:link w:val="IntenseQuote"/>
    <w:uiPriority w:val="30"/>
    <w:semiHidden/>
    <w:rsid w:val="00705D33"/>
    <w:rPr>
      <w:i/>
      <w:iCs/>
      <w:color w:val="005187" w:themeColor="accent1"/>
      <w:sz w:val="24"/>
      <w:szCs w:val="24"/>
    </w:rPr>
  </w:style>
  <w:style w:type="paragraph" w:styleId="Quote">
    <w:name w:val="Quote"/>
    <w:basedOn w:val="Normal"/>
    <w:next w:val="Normal"/>
    <w:link w:val="QuoteChar"/>
    <w:uiPriority w:val="29"/>
    <w:unhideWhenUsed/>
    <w:rsid w:val="00705D33"/>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5D33"/>
    <w:rPr>
      <w:i/>
      <w:iCs/>
      <w:color w:val="404040" w:themeColor="text1" w:themeTint="BF"/>
    </w:rPr>
  </w:style>
  <w:style w:type="character" w:styleId="Emphasis">
    <w:name w:val="Emphasis"/>
    <w:basedOn w:val="DefaultParagraphFont"/>
    <w:uiPriority w:val="20"/>
    <w:rsid w:val="00705D33"/>
    <w:rPr>
      <w:i/>
      <w:iCs/>
    </w:rPr>
  </w:style>
  <w:style w:type="table" w:styleId="TableGrid">
    <w:name w:val="Table Grid"/>
    <w:basedOn w:val="TableNormal"/>
    <w:uiPriority w:val="39"/>
    <w:locked/>
    <w:rsid w:val="00705D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05D33"/>
    <w:pPr>
      <w:spacing w:line="240" w:lineRule="auto"/>
    </w:pPr>
    <w:tblPr>
      <w:tblStyleRowBandSize w:val="1"/>
      <w:tblStyleColBandSize w:val="1"/>
      <w:tblBorders>
        <w:top w:val="single" w:sz="4" w:space="0" w:color="C5E0EB" w:themeColor="accent4" w:themeTint="99"/>
        <w:left w:val="single" w:sz="4" w:space="0" w:color="C5E0EB" w:themeColor="accent4" w:themeTint="99"/>
        <w:bottom w:val="single" w:sz="4" w:space="0" w:color="C5E0EB" w:themeColor="accent4" w:themeTint="99"/>
        <w:right w:val="single" w:sz="4" w:space="0" w:color="C5E0EB" w:themeColor="accent4" w:themeTint="99"/>
        <w:insideH w:val="single" w:sz="4" w:space="0" w:color="C5E0EB" w:themeColor="accent4" w:themeTint="99"/>
        <w:insideV w:val="single" w:sz="4" w:space="0" w:color="C5E0EB" w:themeColor="accent4" w:themeTint="99"/>
      </w:tblBorders>
    </w:tblPr>
    <w:tblStylePr w:type="firstRow">
      <w:rPr>
        <w:b/>
        <w:bCs/>
        <w:color w:val="FFFFFF" w:themeColor="background1"/>
      </w:rPr>
      <w:tblPr/>
      <w:tcPr>
        <w:tcBorders>
          <w:top w:val="single" w:sz="4" w:space="0" w:color="9FCCDE" w:themeColor="accent4"/>
          <w:left w:val="single" w:sz="4" w:space="0" w:color="9FCCDE" w:themeColor="accent4"/>
          <w:bottom w:val="single" w:sz="4" w:space="0" w:color="9FCCDE" w:themeColor="accent4"/>
          <w:right w:val="single" w:sz="4" w:space="0" w:color="9FCCDE" w:themeColor="accent4"/>
          <w:insideH w:val="nil"/>
          <w:insideV w:val="nil"/>
        </w:tcBorders>
        <w:shd w:val="clear" w:color="auto" w:fill="9FCCDE" w:themeFill="accent4"/>
      </w:tcPr>
    </w:tblStylePr>
    <w:tblStylePr w:type="lastRow">
      <w:rPr>
        <w:b/>
        <w:bCs/>
      </w:rPr>
      <w:tblPr/>
      <w:tcPr>
        <w:tcBorders>
          <w:top w:val="double" w:sz="4" w:space="0" w:color="9FCCDE" w:themeColor="accent4"/>
        </w:tcBorders>
      </w:tcPr>
    </w:tblStylePr>
    <w:tblStylePr w:type="firstCol">
      <w:rPr>
        <w:b/>
        <w:bCs/>
      </w:rPr>
    </w:tblStylePr>
    <w:tblStylePr w:type="lastCol">
      <w:rPr>
        <w:b/>
        <w:bCs/>
      </w:rPr>
    </w:tblStylePr>
    <w:tblStylePr w:type="band1Vert">
      <w:tblPr/>
      <w:tcPr>
        <w:shd w:val="clear" w:color="auto" w:fill="EBF4F8" w:themeFill="accent4" w:themeFillTint="33"/>
      </w:tcPr>
    </w:tblStylePr>
    <w:tblStylePr w:type="band1Horz">
      <w:tblPr/>
      <w:tcPr>
        <w:shd w:val="clear" w:color="auto" w:fill="EBF4F8" w:themeFill="accent4" w:themeFillTint="33"/>
      </w:tcPr>
    </w:tblStylePr>
  </w:style>
  <w:style w:type="paragraph" w:customStyle="1" w:styleId="Tableheader">
    <w:name w:val="Table header"/>
    <w:uiPriority w:val="11"/>
    <w:qFormat/>
    <w:rsid w:val="00705D33"/>
    <w:pPr>
      <w:spacing w:before="100" w:after="100"/>
    </w:pPr>
    <w:rPr>
      <w:rFonts w:ascii="Arial" w:hAnsi="Arial"/>
      <w:b/>
      <w:bCs/>
      <w:color w:val="FFFFFF" w:themeColor="background1"/>
    </w:rPr>
  </w:style>
  <w:style w:type="paragraph" w:customStyle="1" w:styleId="Address">
    <w:name w:val="Address"/>
    <w:basedOn w:val="Normal"/>
    <w:uiPriority w:val="39"/>
    <w:unhideWhenUsed/>
    <w:rsid w:val="00F95D7F"/>
    <w:pPr>
      <w:spacing w:before="1200"/>
    </w:pPr>
    <w:rPr>
      <w:rFonts w:eastAsia="Arial" w:cs="Times New Roman"/>
    </w:rPr>
  </w:style>
  <w:style w:type="paragraph" w:customStyle="1" w:styleId="Addressafterdate">
    <w:name w:val="Address after date"/>
    <w:basedOn w:val="Dateoraddressifnodate"/>
    <w:uiPriority w:val="40"/>
    <w:unhideWhenUsed/>
    <w:rsid w:val="00705D33"/>
    <w:pPr>
      <w:spacing w:before="200"/>
    </w:pPr>
  </w:style>
  <w:style w:type="paragraph" w:customStyle="1" w:styleId="Documentdetails">
    <w:name w:val="Document details"/>
    <w:basedOn w:val="Footer"/>
    <w:uiPriority w:val="13"/>
    <w:rsid w:val="00705D33"/>
    <w:pPr>
      <w:jc w:val="right"/>
    </w:pPr>
    <w:rPr>
      <w:rFonts w:ascii="Arial" w:eastAsia="Arial" w:hAnsi="Arial" w:cs="Times New Roman (Body CS)"/>
    </w:rPr>
  </w:style>
  <w:style w:type="character" w:customStyle="1" w:styleId="AshBlue">
    <w:name w:val="Ash Blue"/>
    <w:basedOn w:val="DefaultParagraphFont"/>
    <w:uiPriority w:val="19"/>
    <w:qFormat/>
    <w:rsid w:val="00705D33"/>
    <w:rPr>
      <w:color w:val="6691AA" w:themeColor="accent3"/>
    </w:rPr>
  </w:style>
  <w:style w:type="paragraph" w:styleId="BodyText">
    <w:name w:val="Body Text"/>
    <w:basedOn w:val="Normal"/>
    <w:link w:val="BodyTextChar"/>
    <w:uiPriority w:val="98"/>
    <w:unhideWhenUsed/>
    <w:locked/>
    <w:rsid w:val="00705D33"/>
    <w:pPr>
      <w:widowControl w:val="0"/>
      <w:autoSpaceDE w:val="0"/>
      <w:autoSpaceDN w:val="0"/>
      <w:spacing w:before="0" w:line="240" w:lineRule="auto"/>
    </w:pPr>
    <w:rPr>
      <w:rFonts w:ascii="TT Commons" w:eastAsia="TT Commons" w:hAnsi="TT Commons" w:cs="TT Commons"/>
      <w:sz w:val="39"/>
      <w:szCs w:val="39"/>
      <w:lang w:val="en-US"/>
    </w:rPr>
  </w:style>
  <w:style w:type="character" w:customStyle="1" w:styleId="BodyTextChar">
    <w:name w:val="Body Text Char"/>
    <w:basedOn w:val="DefaultParagraphFont"/>
    <w:link w:val="BodyText"/>
    <w:uiPriority w:val="98"/>
    <w:rsid w:val="00705D33"/>
    <w:rPr>
      <w:rFonts w:ascii="TT Commons" w:eastAsia="TT Commons" w:hAnsi="TT Commons" w:cs="TT Commons"/>
      <w:sz w:val="39"/>
      <w:szCs w:val="39"/>
      <w:lang w:val="en-US"/>
    </w:rPr>
  </w:style>
  <w:style w:type="paragraph" w:customStyle="1" w:styleId="Bullets1">
    <w:name w:val="Bullets 1"/>
    <w:basedOn w:val="ListBullet"/>
    <w:uiPriority w:val="99"/>
    <w:unhideWhenUsed/>
    <w:locked/>
    <w:rsid w:val="00705D33"/>
  </w:style>
  <w:style w:type="character" w:customStyle="1" w:styleId="Heading6Char">
    <w:name w:val="Heading 6 Char"/>
    <w:basedOn w:val="DefaultParagraphFont"/>
    <w:link w:val="Heading6"/>
    <w:uiPriority w:val="21"/>
    <w:rsid w:val="00705D33"/>
    <w:rPr>
      <w:rFonts w:asciiTheme="majorHAnsi" w:eastAsiaTheme="majorEastAsia" w:hAnsiTheme="majorHAnsi" w:cstheme="majorBidi"/>
      <w:color w:val="002843" w:themeColor="accent1" w:themeShade="7F"/>
    </w:rPr>
  </w:style>
  <w:style w:type="character" w:customStyle="1" w:styleId="Heading7Char">
    <w:name w:val="Heading 7 Char"/>
    <w:basedOn w:val="DefaultParagraphFont"/>
    <w:link w:val="Heading7"/>
    <w:uiPriority w:val="22"/>
    <w:rsid w:val="00705D33"/>
    <w:rPr>
      <w:rFonts w:asciiTheme="majorHAnsi" w:eastAsiaTheme="majorEastAsia" w:hAnsiTheme="majorHAnsi" w:cstheme="majorBidi"/>
      <w:i/>
      <w:iCs/>
      <w:color w:val="002843" w:themeColor="accent1" w:themeShade="7F"/>
    </w:rPr>
  </w:style>
  <w:style w:type="character" w:styleId="Hyperlink">
    <w:name w:val="Hyperlink"/>
    <w:basedOn w:val="DefaultParagraphFont"/>
    <w:uiPriority w:val="99"/>
    <w:unhideWhenUsed/>
    <w:rsid w:val="00705D33"/>
    <w:rPr>
      <w:color w:val="125FA5" w:themeColor="hyperlink"/>
      <w:u w:val="single"/>
    </w:rPr>
  </w:style>
  <w:style w:type="paragraph" w:styleId="ListParagraph">
    <w:name w:val="List Paragraph"/>
    <w:basedOn w:val="ListBullet"/>
    <w:link w:val="ListParagraphChar"/>
    <w:uiPriority w:val="34"/>
    <w:unhideWhenUsed/>
    <w:qFormat/>
    <w:locked/>
    <w:rsid w:val="00705D33"/>
  </w:style>
  <w:style w:type="paragraph" w:styleId="NormalWeb">
    <w:name w:val="Normal (Web)"/>
    <w:basedOn w:val="Normal"/>
    <w:uiPriority w:val="99"/>
    <w:semiHidden/>
    <w:unhideWhenUsed/>
    <w:rsid w:val="00705D33"/>
    <w:rPr>
      <w:rFonts w:ascii="Times New Roman" w:hAnsi="Times New Roman" w:cs="Times New Roman"/>
      <w:sz w:val="24"/>
      <w:szCs w:val="24"/>
    </w:rPr>
  </w:style>
  <w:style w:type="paragraph" w:customStyle="1" w:styleId="Subheading">
    <w:name w:val="Subheading"/>
    <w:basedOn w:val="Normal"/>
    <w:uiPriority w:val="12"/>
    <w:qFormat/>
    <w:rsid w:val="00705D33"/>
    <w:pPr>
      <w:spacing w:before="250" w:after="250"/>
    </w:pPr>
    <w:rPr>
      <w:b/>
      <w:color w:val="6691AA" w:themeColor="accent3"/>
      <w:sz w:val="32"/>
    </w:rPr>
  </w:style>
  <w:style w:type="paragraph" w:customStyle="1" w:styleId="Tablebullet">
    <w:name w:val="Table bullet"/>
    <w:basedOn w:val="ListBullet"/>
    <w:uiPriority w:val="11"/>
    <w:qFormat/>
    <w:rsid w:val="00705D33"/>
  </w:style>
  <w:style w:type="paragraph" w:customStyle="1" w:styleId="Tabletext">
    <w:name w:val="Table text"/>
    <w:basedOn w:val="Normal"/>
    <w:link w:val="TabletextChar"/>
    <w:uiPriority w:val="11"/>
    <w:qFormat/>
    <w:rsid w:val="00705D33"/>
    <w:pPr>
      <w:spacing w:before="100" w:after="100"/>
    </w:pPr>
  </w:style>
  <w:style w:type="paragraph" w:styleId="TOC1">
    <w:name w:val="toc 1"/>
    <w:basedOn w:val="Normal"/>
    <w:next w:val="Normal"/>
    <w:autoRedefine/>
    <w:uiPriority w:val="39"/>
    <w:unhideWhenUsed/>
    <w:rsid w:val="00705D33"/>
    <w:pPr>
      <w:tabs>
        <w:tab w:val="left" w:pos="714"/>
        <w:tab w:val="right" w:leader="dot" w:pos="9016"/>
      </w:tabs>
      <w:spacing w:before="160"/>
      <w:ind w:left="357" w:hanging="357"/>
    </w:pPr>
  </w:style>
  <w:style w:type="paragraph" w:styleId="TOC2">
    <w:name w:val="toc 2"/>
    <w:next w:val="Normal"/>
    <w:autoRedefine/>
    <w:uiPriority w:val="39"/>
    <w:unhideWhenUsed/>
    <w:rsid w:val="00705D33"/>
    <w:pPr>
      <w:tabs>
        <w:tab w:val="right" w:leader="dot" w:pos="9015"/>
      </w:tabs>
      <w:spacing w:before="100"/>
      <w:ind w:left="357"/>
    </w:pPr>
    <w:rPr>
      <w:rFonts w:ascii="Arial" w:hAnsi="Arial"/>
    </w:rPr>
  </w:style>
  <w:style w:type="paragraph" w:styleId="TOC3">
    <w:name w:val="toc 3"/>
    <w:next w:val="Normal"/>
    <w:autoRedefine/>
    <w:uiPriority w:val="39"/>
    <w:unhideWhenUsed/>
    <w:rsid w:val="00705D33"/>
    <w:pPr>
      <w:tabs>
        <w:tab w:val="left" w:leader="dot" w:pos="1077"/>
      </w:tabs>
      <w:spacing w:before="100"/>
      <w:ind w:left="714"/>
    </w:pPr>
    <w:rPr>
      <w:rFonts w:ascii="Arial" w:hAnsi="Arial"/>
      <w:noProof/>
    </w:rPr>
  </w:style>
  <w:style w:type="paragraph" w:customStyle="1" w:styleId="Documenttype">
    <w:name w:val="Document type"/>
    <w:basedOn w:val="Tabletext"/>
    <w:link w:val="DocumenttypeChar"/>
    <w:uiPriority w:val="12"/>
    <w:qFormat/>
    <w:rsid w:val="00705D33"/>
    <w:pPr>
      <w:spacing w:before="0" w:after="0" w:line="240" w:lineRule="auto"/>
      <w:jc w:val="center"/>
    </w:pPr>
  </w:style>
  <w:style w:type="character" w:customStyle="1" w:styleId="Ashbluestrong">
    <w:name w:val="Ash blue strong"/>
    <w:basedOn w:val="DefaultParagraphFont"/>
    <w:uiPriority w:val="19"/>
    <w:qFormat/>
    <w:rsid w:val="00705D33"/>
    <w:rPr>
      <w:b/>
      <w:color w:val="6691AA" w:themeColor="accent3"/>
    </w:rPr>
  </w:style>
  <w:style w:type="table" w:customStyle="1" w:styleId="ASQA-dark-blue">
    <w:name w:val="ASQA-dark-blue"/>
    <w:basedOn w:val="TableNormal"/>
    <w:uiPriority w:val="99"/>
    <w:rsid w:val="00705D33"/>
    <w:pPr>
      <w:snapToGrid w:val="0"/>
      <w:spacing w:before="100" w:after="100"/>
    </w:pPr>
    <w:tblPr>
      <w:tblStyleRowBandSize w:val="1"/>
      <w:tblBorders>
        <w:top w:val="single" w:sz="2" w:space="0" w:color="6691AA" w:themeColor="accent3"/>
        <w:left w:val="single" w:sz="2" w:space="0" w:color="6691AA" w:themeColor="accent3"/>
        <w:bottom w:val="single" w:sz="2" w:space="0" w:color="6691AA" w:themeColor="accent3"/>
        <w:right w:val="single" w:sz="2" w:space="0" w:color="6691AA" w:themeColor="accent3"/>
        <w:insideH w:val="single" w:sz="2" w:space="0" w:color="6691AA" w:themeColor="accent3"/>
        <w:insideV w:val="single" w:sz="2" w:space="0" w:color="6691AA" w:themeColor="accent3"/>
      </w:tblBorders>
    </w:tblPr>
    <w:tcPr>
      <w:shd w:val="clear" w:color="auto" w:fill="auto"/>
    </w:tcPr>
    <w:tblStylePr w:type="firstRow">
      <w:rPr>
        <w:rFonts w:asciiTheme="minorHAnsi" w:hAnsiTheme="minorHAnsi"/>
        <w:b/>
        <w:i w:val="0"/>
        <w:color w:val="FFFFFF" w:themeColor="background1"/>
        <w:sz w:val="20"/>
      </w:rPr>
      <w:tblPr/>
      <w:tcPr>
        <w:tc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l2br w:val="nil"/>
          <w:tr2bl w:val="nil"/>
        </w:tcBorders>
        <w:shd w:val="clear" w:color="auto" w:fill="005187" w:themeFill="accent1"/>
      </w:tcPr>
    </w:tblStylePr>
    <w:tblStylePr w:type="firstCol">
      <w:pPr>
        <w:wordWrap/>
        <w:spacing w:beforeLines="0" w:before="100" w:beforeAutospacing="0" w:afterLines="0" w:after="100" w:afterAutospacing="0" w:line="276" w:lineRule="auto"/>
        <w:contextualSpacing/>
        <w:jc w:val="left"/>
      </w:pPr>
      <w:rPr>
        <w:rFonts w:asciiTheme="minorHAnsi" w:hAnsiTheme="minorHAnsi"/>
        <w:sz w:val="20"/>
      </w:rPr>
    </w:tblStylePr>
    <w:tblStylePr w:type="band1Horz">
      <w:rPr>
        <w:rFonts w:asciiTheme="minorHAnsi" w:hAnsiTheme="minorHAnsi"/>
      </w:rPr>
      <w:tblPr/>
      <w:tcPr>
        <w:shd w:val="clear" w:color="auto" w:fill="EBF4F8" w:themeFill="accent4" w:themeFillTint="33"/>
      </w:tcPr>
    </w:tblStylePr>
  </w:style>
  <w:style w:type="table" w:customStyle="1" w:styleId="ASQA-charcoal">
    <w:name w:val="ASQA-charcoal"/>
    <w:basedOn w:val="ASQA-dark-blue"/>
    <w:uiPriority w:val="99"/>
    <w:rsid w:val="00705D33"/>
    <w:pPr>
      <w:spacing w:after="0" w:line="240" w:lineRule="auto"/>
    </w:pPr>
    <w:tblPr/>
    <w:tcPr>
      <w:shd w:val="clear" w:color="auto" w:fill="auto"/>
    </w:tcPr>
    <w:tblStylePr w:type="firstRow">
      <w:rPr>
        <w:rFonts w:asciiTheme="minorHAnsi" w:hAnsiTheme="minorHAnsi"/>
        <w:b/>
        <w:i w:val="0"/>
        <w:color w:val="FFFFFF" w:themeColor="background1"/>
        <w:sz w:val="20"/>
      </w:rPr>
      <w:tblPr/>
      <w:tcPr>
        <w:tc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l2br w:val="nil"/>
          <w:tr2bl w:val="nil"/>
        </w:tcBorders>
        <w:shd w:val="clear" w:color="auto" w:fill="323747" w:themeFill="text2"/>
      </w:tcPr>
    </w:tblStylePr>
    <w:tblStylePr w:type="firstCol">
      <w:pPr>
        <w:wordWrap/>
        <w:spacing w:beforeLines="0" w:before="100" w:beforeAutospacing="0" w:afterLines="0" w:after="100" w:afterAutospacing="0" w:line="276" w:lineRule="auto"/>
        <w:contextualSpacing/>
        <w:jc w:val="left"/>
      </w:pPr>
      <w:rPr>
        <w:rFonts w:asciiTheme="minorHAnsi" w:hAnsiTheme="minorHAnsi"/>
        <w:sz w:val="20"/>
      </w:rPr>
    </w:tblStylePr>
    <w:tblStylePr w:type="band1Horz">
      <w:rPr>
        <w:rFonts w:asciiTheme="minorHAnsi" w:hAnsiTheme="minorHAnsi"/>
      </w:rPr>
      <w:tblPr/>
      <w:tcPr>
        <w:shd w:val="clear" w:color="auto" w:fill="EBF4F8" w:themeFill="accent4" w:themeFillTint="33"/>
      </w:tcPr>
    </w:tblStylePr>
  </w:style>
  <w:style w:type="table" w:customStyle="1" w:styleId="ASQA-ash">
    <w:name w:val="ASQA-ash"/>
    <w:basedOn w:val="ASQA-charcoal"/>
    <w:uiPriority w:val="99"/>
    <w:rsid w:val="00705D33"/>
    <w:tblPr/>
    <w:tcPr>
      <w:shd w:val="clear" w:color="auto" w:fill="auto"/>
    </w:tcPr>
    <w:tblStylePr w:type="firstRow">
      <w:rPr>
        <w:rFonts w:asciiTheme="minorHAnsi" w:hAnsiTheme="minorHAnsi"/>
        <w:b/>
        <w:bCs/>
        <w:i w:val="0"/>
        <w:color w:val="FFFFFF" w:themeColor="background1"/>
        <w:sz w:val="20"/>
      </w:rPr>
      <w:tblPr/>
      <w:tcPr>
        <w:tc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l2br w:val="nil"/>
          <w:tr2bl w:val="nil"/>
        </w:tcBorders>
        <w:shd w:val="clear" w:color="auto" w:fill="6691AA" w:themeFill="accent3"/>
      </w:tcPr>
    </w:tblStylePr>
    <w:tblStylePr w:type="lastRow">
      <w:rPr>
        <w:b/>
        <w:bCs/>
      </w:rPr>
    </w:tblStylePr>
    <w:tblStylePr w:type="firstCol">
      <w:pPr>
        <w:wordWrap/>
        <w:spacing w:beforeLines="0" w:before="100" w:beforeAutospacing="0" w:afterLines="0" w:after="100" w:afterAutospacing="0" w:line="276" w:lineRule="auto"/>
        <w:contextualSpacing/>
        <w:jc w:val="left"/>
      </w:pPr>
      <w:rPr>
        <w:rFonts w:asciiTheme="minorHAnsi" w:hAnsiTheme="minorHAnsi"/>
        <w:b/>
        <w:bCs/>
        <w:sz w:val="20"/>
      </w:rPr>
    </w:tblStylePr>
    <w:tblStylePr w:type="lastCol">
      <w:rPr>
        <w:b/>
        <w:bCs/>
      </w:rPr>
    </w:tblStylePr>
    <w:tblStylePr w:type="band1Horz">
      <w:rPr>
        <w:rFonts w:asciiTheme="minorHAnsi" w:hAnsiTheme="minorHAnsi"/>
      </w:rPr>
      <w:tblPr/>
      <w:tcPr>
        <w:shd w:val="clear" w:color="auto" w:fill="EBF4F8" w:themeFill="accent4" w:themeFillTint="33"/>
      </w:tcPr>
    </w:tblStylePr>
  </w:style>
  <w:style w:type="table" w:customStyle="1" w:styleId="ASQA-plum">
    <w:name w:val="ASQA-plum"/>
    <w:basedOn w:val="ASQA-dark-blue"/>
    <w:uiPriority w:val="99"/>
    <w:rsid w:val="00705D33"/>
    <w:pPr>
      <w:spacing w:after="0" w:line="240" w:lineRule="auto"/>
    </w:pPr>
    <w:tblPr/>
    <w:tcPr>
      <w:shd w:val="clear" w:color="auto" w:fill="auto"/>
    </w:tcPr>
    <w:tblStylePr w:type="firstRow">
      <w:rPr>
        <w:rFonts w:asciiTheme="minorHAnsi" w:hAnsiTheme="minorHAnsi"/>
        <w:b/>
        <w:i w:val="0"/>
        <w:color w:val="FFFFFF" w:themeColor="background1"/>
        <w:sz w:val="20"/>
      </w:rPr>
      <w:tblPr/>
      <w:tcPr>
        <w:tcBorders>
          <w:top w:val="single" w:sz="4" w:space="0" w:color="6691AA" w:themeColor="accent3"/>
          <w:left w:val="single" w:sz="4" w:space="0" w:color="6691AA" w:themeColor="accent3"/>
          <w:bottom w:val="single" w:sz="4" w:space="0" w:color="6691AA" w:themeColor="accent3"/>
          <w:right w:val="single" w:sz="4" w:space="0" w:color="6691AA" w:themeColor="accent3"/>
          <w:insideH w:val="single" w:sz="4" w:space="0" w:color="6691AA" w:themeColor="accent3"/>
          <w:insideV w:val="single" w:sz="4" w:space="0" w:color="6691AA" w:themeColor="accent3"/>
          <w:tl2br w:val="nil"/>
          <w:tr2bl w:val="nil"/>
        </w:tcBorders>
        <w:shd w:val="clear" w:color="auto" w:fill="B60066" w:themeFill="accent2"/>
      </w:tcPr>
    </w:tblStylePr>
    <w:tblStylePr w:type="firstCol">
      <w:pPr>
        <w:wordWrap/>
        <w:spacing w:beforeLines="0" w:before="100" w:beforeAutospacing="0" w:afterLines="0" w:after="100" w:afterAutospacing="0" w:line="276" w:lineRule="auto"/>
        <w:contextualSpacing/>
        <w:jc w:val="left"/>
      </w:pPr>
      <w:rPr>
        <w:rFonts w:asciiTheme="minorHAnsi" w:hAnsiTheme="minorHAnsi"/>
        <w:sz w:val="20"/>
      </w:rPr>
    </w:tblStylePr>
    <w:tblStylePr w:type="band1Horz">
      <w:rPr>
        <w:rFonts w:asciiTheme="minorHAnsi" w:hAnsiTheme="minorHAnsi"/>
      </w:rPr>
      <w:tblPr/>
      <w:tcPr>
        <w:shd w:val="clear" w:color="auto" w:fill="EBF4F8" w:themeFill="accent4" w:themeFillTint="33"/>
      </w:tcPr>
    </w:tblStylePr>
  </w:style>
  <w:style w:type="paragraph" w:customStyle="1" w:styleId="Coversubtitleordepttitle">
    <w:name w:val="Cover subtitle or dept title"/>
    <w:basedOn w:val="Normal"/>
    <w:uiPriority w:val="24"/>
    <w:qFormat/>
    <w:rsid w:val="00705D33"/>
    <w:rPr>
      <w:color w:val="FFFFFF" w:themeColor="background1"/>
      <w:sz w:val="32"/>
    </w:rPr>
  </w:style>
  <w:style w:type="character" w:styleId="FollowedHyperlink">
    <w:name w:val="FollowedHyperlink"/>
    <w:basedOn w:val="DefaultParagraphFont"/>
    <w:uiPriority w:val="99"/>
    <w:semiHidden/>
    <w:unhideWhenUsed/>
    <w:rsid w:val="00705D33"/>
    <w:rPr>
      <w:color w:val="B60066" w:themeColor="followedHyperlink"/>
      <w:u w:val="single"/>
    </w:rPr>
  </w:style>
  <w:style w:type="paragraph" w:customStyle="1" w:styleId="Footerright">
    <w:name w:val="Footer right"/>
    <w:basedOn w:val="Footer"/>
    <w:uiPriority w:val="24"/>
    <w:locked/>
    <w:rsid w:val="00705D33"/>
    <w:pPr>
      <w:jc w:val="right"/>
    </w:pPr>
    <w:rPr>
      <w:rFonts w:ascii="Arial" w:eastAsia="Arial" w:hAnsi="Arial" w:cs="Times New Roman (Body CS)"/>
    </w:rPr>
  </w:style>
  <w:style w:type="character" w:customStyle="1" w:styleId="Heading8Char">
    <w:name w:val="Heading 8 Char"/>
    <w:basedOn w:val="DefaultParagraphFont"/>
    <w:link w:val="Heading8"/>
    <w:uiPriority w:val="29"/>
    <w:semiHidden/>
    <w:rsid w:val="00705D33"/>
    <w:rPr>
      <w:rFonts w:eastAsia="Arial" w:cs="Arial"/>
      <w:b/>
      <w:bCs/>
    </w:rPr>
  </w:style>
  <w:style w:type="paragraph" w:customStyle="1" w:styleId="Indentedlevel1">
    <w:name w:val="Indented level 1"/>
    <w:basedOn w:val="Normal"/>
    <w:uiPriority w:val="26"/>
    <w:unhideWhenUsed/>
    <w:qFormat/>
    <w:rsid w:val="00705D33"/>
    <w:pPr>
      <w:ind w:left="357"/>
    </w:pPr>
  </w:style>
  <w:style w:type="character" w:styleId="PageNumber">
    <w:name w:val="page number"/>
    <w:basedOn w:val="DefaultParagraphFont"/>
    <w:uiPriority w:val="99"/>
    <w:semiHidden/>
    <w:unhideWhenUsed/>
    <w:rsid w:val="00705D33"/>
  </w:style>
  <w:style w:type="table" w:styleId="PlainTable1">
    <w:name w:val="Plain Table 1"/>
    <w:basedOn w:val="TableNormal"/>
    <w:uiPriority w:val="41"/>
    <w:locked/>
    <w:rsid w:val="00705D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05D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705D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lum">
    <w:name w:val="Plum"/>
    <w:basedOn w:val="DefaultParagraphFont"/>
    <w:uiPriority w:val="19"/>
    <w:qFormat/>
    <w:rsid w:val="00705D33"/>
    <w:rPr>
      <w:color w:val="B60066" w:themeColor="accent2"/>
    </w:rPr>
  </w:style>
  <w:style w:type="paragraph" w:customStyle="1" w:styleId="Tabunderline">
    <w:name w:val="Tab underline"/>
    <w:basedOn w:val="Normal"/>
    <w:uiPriority w:val="98"/>
    <w:unhideWhenUsed/>
    <w:rsid w:val="00705D33"/>
    <w:pPr>
      <w:tabs>
        <w:tab w:val="right" w:leader="underscore" w:pos="8931"/>
      </w:tabs>
      <w:spacing w:before="300"/>
    </w:pPr>
  </w:style>
  <w:style w:type="table" w:styleId="TableGridLight">
    <w:name w:val="Grid Table Light"/>
    <w:basedOn w:val="TableNormal"/>
    <w:uiPriority w:val="40"/>
    <w:locked/>
    <w:rsid w:val="00705D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95"/>
    <w:unhideWhenUsed/>
    <w:rsid w:val="00705D33"/>
    <w:rPr>
      <w:rFonts w:eastAsia="Arial" w:cs="Arial"/>
    </w:rPr>
  </w:style>
  <w:style w:type="paragraph" w:customStyle="1" w:styleId="Tabletext-lessspace">
    <w:name w:val="Table text - less space"/>
    <w:basedOn w:val="Tabletext"/>
    <w:uiPriority w:val="29"/>
    <w:unhideWhenUsed/>
    <w:qFormat/>
    <w:rsid w:val="00705D33"/>
    <w:pPr>
      <w:snapToGrid w:val="0"/>
      <w:contextualSpacing/>
    </w:pPr>
  </w:style>
  <w:style w:type="character" w:styleId="UnresolvedMention">
    <w:name w:val="Unresolved Mention"/>
    <w:basedOn w:val="DefaultParagraphFont"/>
    <w:uiPriority w:val="99"/>
    <w:semiHidden/>
    <w:unhideWhenUsed/>
    <w:rsid w:val="00705D33"/>
    <w:rPr>
      <w:color w:val="605E5C"/>
      <w:shd w:val="clear" w:color="auto" w:fill="E1DFDD"/>
    </w:rPr>
  </w:style>
  <w:style w:type="character" w:customStyle="1" w:styleId="DocumenttypeChar">
    <w:name w:val="Document type Char"/>
    <w:basedOn w:val="TabletextChar"/>
    <w:link w:val="Documenttype"/>
    <w:uiPriority w:val="12"/>
    <w:locked/>
    <w:rsid w:val="00705D33"/>
  </w:style>
  <w:style w:type="paragraph" w:customStyle="1" w:styleId="Dateoraddressifnodate">
    <w:name w:val="Date or address if no date"/>
    <w:basedOn w:val="Normal"/>
    <w:uiPriority w:val="39"/>
    <w:unhideWhenUsed/>
    <w:rsid w:val="00705D33"/>
    <w:pPr>
      <w:spacing w:before="1200"/>
    </w:pPr>
    <w:rPr>
      <w:rFonts w:eastAsia="Arial" w:cs="Times New Roman"/>
    </w:rPr>
  </w:style>
  <w:style w:type="character" w:customStyle="1" w:styleId="DarkBlue">
    <w:name w:val="Dark Blue"/>
    <w:basedOn w:val="DefaultParagraphFont"/>
    <w:uiPriority w:val="19"/>
    <w:qFormat/>
    <w:rsid w:val="00705D33"/>
    <w:rPr>
      <w:color w:val="005187" w:themeColor="accent1"/>
    </w:rPr>
  </w:style>
  <w:style w:type="character" w:customStyle="1" w:styleId="TabletextChar">
    <w:name w:val="Table text Char"/>
    <w:basedOn w:val="DefaultParagraphFont"/>
    <w:link w:val="Tabletext"/>
    <w:uiPriority w:val="11"/>
    <w:rsid w:val="00705D33"/>
  </w:style>
  <w:style w:type="numbering" w:customStyle="1" w:styleId="ASQAHeadings">
    <w:name w:val="ASQA Headings"/>
    <w:uiPriority w:val="99"/>
    <w:rsid w:val="00F95D7F"/>
    <w:pPr>
      <w:numPr>
        <w:numId w:val="22"/>
      </w:numPr>
    </w:pPr>
  </w:style>
  <w:style w:type="paragraph" w:customStyle="1" w:styleId="TableHeader0">
    <w:name w:val="Table Header"/>
    <w:uiPriority w:val="11"/>
    <w:rsid w:val="004F0BA6"/>
    <w:pPr>
      <w:spacing w:before="100" w:after="100" w:line="240" w:lineRule="auto"/>
    </w:pPr>
    <w:rPr>
      <w:rFonts w:ascii="Arial" w:hAnsi="Arial"/>
      <w:b/>
      <w:bCs/>
      <w:color w:val="FFFFFF" w:themeColor="background1"/>
      <w:sz w:val="22"/>
      <w:szCs w:val="22"/>
    </w:rPr>
  </w:style>
  <w:style w:type="paragraph" w:customStyle="1" w:styleId="Tablebold">
    <w:name w:val="Table bold"/>
    <w:basedOn w:val="Tabletext"/>
    <w:uiPriority w:val="11"/>
    <w:qFormat/>
    <w:rsid w:val="004F0BA6"/>
    <w:rPr>
      <w:rFonts w:ascii="Arial" w:hAnsi="Arial"/>
      <w:b/>
    </w:rPr>
  </w:style>
  <w:style w:type="character" w:customStyle="1" w:styleId="ListParagraphChar">
    <w:name w:val="List Paragraph Char"/>
    <w:basedOn w:val="DefaultParagraphFont"/>
    <w:link w:val="ListParagraph"/>
    <w:uiPriority w:val="34"/>
    <w:locked/>
    <w:rsid w:val="004F0BA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1958">
      <w:bodyDiv w:val="1"/>
      <w:marLeft w:val="0"/>
      <w:marRight w:val="0"/>
      <w:marTop w:val="0"/>
      <w:marBottom w:val="0"/>
      <w:divBdr>
        <w:top w:val="none" w:sz="0" w:space="0" w:color="auto"/>
        <w:left w:val="none" w:sz="0" w:space="0" w:color="auto"/>
        <w:bottom w:val="none" w:sz="0" w:space="0" w:color="auto"/>
        <w:right w:val="none" w:sz="0" w:space="0" w:color="auto"/>
      </w:divBdr>
    </w:div>
    <w:div w:id="538398229">
      <w:bodyDiv w:val="1"/>
      <w:marLeft w:val="0"/>
      <w:marRight w:val="0"/>
      <w:marTop w:val="0"/>
      <w:marBottom w:val="0"/>
      <w:divBdr>
        <w:top w:val="none" w:sz="0" w:space="0" w:color="auto"/>
        <w:left w:val="none" w:sz="0" w:space="0" w:color="auto"/>
        <w:bottom w:val="none" w:sz="0" w:space="0" w:color="auto"/>
        <w:right w:val="none" w:sz="0" w:space="0" w:color="auto"/>
      </w:divBdr>
    </w:div>
    <w:div w:id="585308394">
      <w:bodyDiv w:val="1"/>
      <w:marLeft w:val="0"/>
      <w:marRight w:val="0"/>
      <w:marTop w:val="0"/>
      <w:marBottom w:val="0"/>
      <w:divBdr>
        <w:top w:val="none" w:sz="0" w:space="0" w:color="auto"/>
        <w:left w:val="none" w:sz="0" w:space="0" w:color="auto"/>
        <w:bottom w:val="none" w:sz="0" w:space="0" w:color="auto"/>
        <w:right w:val="none" w:sz="0" w:space="0" w:color="auto"/>
      </w:divBdr>
    </w:div>
    <w:div w:id="931931889">
      <w:bodyDiv w:val="1"/>
      <w:marLeft w:val="0"/>
      <w:marRight w:val="0"/>
      <w:marTop w:val="0"/>
      <w:marBottom w:val="0"/>
      <w:divBdr>
        <w:top w:val="none" w:sz="0" w:space="0" w:color="auto"/>
        <w:left w:val="none" w:sz="0" w:space="0" w:color="auto"/>
        <w:bottom w:val="none" w:sz="0" w:space="0" w:color="auto"/>
        <w:right w:val="none" w:sz="0" w:space="0" w:color="auto"/>
      </w:divBdr>
    </w:div>
    <w:div w:id="1210337220">
      <w:bodyDiv w:val="1"/>
      <w:marLeft w:val="0"/>
      <w:marRight w:val="0"/>
      <w:marTop w:val="0"/>
      <w:marBottom w:val="0"/>
      <w:divBdr>
        <w:top w:val="none" w:sz="0" w:space="0" w:color="auto"/>
        <w:left w:val="none" w:sz="0" w:space="0" w:color="auto"/>
        <w:bottom w:val="none" w:sz="0" w:space="0" w:color="auto"/>
        <w:right w:val="none" w:sz="0" w:space="0" w:color="auto"/>
      </w:divBdr>
    </w:div>
    <w:div w:id="1574655097">
      <w:bodyDiv w:val="1"/>
      <w:marLeft w:val="0"/>
      <w:marRight w:val="0"/>
      <w:marTop w:val="0"/>
      <w:marBottom w:val="0"/>
      <w:divBdr>
        <w:top w:val="none" w:sz="0" w:space="0" w:color="auto"/>
        <w:left w:val="none" w:sz="0" w:space="0" w:color="auto"/>
        <w:bottom w:val="none" w:sz="0" w:space="0" w:color="auto"/>
        <w:right w:val="none" w:sz="0" w:space="0" w:color="auto"/>
      </w:divBdr>
    </w:div>
    <w:div w:id="1800294445">
      <w:bodyDiv w:val="1"/>
      <w:marLeft w:val="0"/>
      <w:marRight w:val="0"/>
      <w:marTop w:val="0"/>
      <w:marBottom w:val="0"/>
      <w:divBdr>
        <w:top w:val="none" w:sz="0" w:space="0" w:color="auto"/>
        <w:left w:val="none" w:sz="0" w:space="0" w:color="auto"/>
        <w:bottom w:val="none" w:sz="0" w:space="0" w:color="auto"/>
        <w:right w:val="none" w:sz="0" w:space="0" w:color="auto"/>
      </w:divBdr>
    </w:div>
    <w:div w:id="20594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fontTable" Target="fontTable.xml" Id="rId22" /><Relationship Type="http://schemas.openxmlformats.org/officeDocument/2006/relationships/customXml" Target="/customXML/item9.xml" Id="R4b03a7a486c5421e"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7DA65187E4751A3DF24AE2AD3BAC8"/>
        <w:category>
          <w:name w:val="General"/>
          <w:gallery w:val="placeholder"/>
        </w:category>
        <w:types>
          <w:type w:val="bbPlcHdr"/>
        </w:types>
        <w:behaviors>
          <w:behavior w:val="content"/>
        </w:behaviors>
        <w:guid w:val="{0B9FCEFF-F927-4A2B-BB76-88CC590FEFC6}"/>
      </w:docPartPr>
      <w:docPartBody>
        <w:p w:rsidR="00ED1708" w:rsidRDefault="00BF08E4">
          <w:r w:rsidRPr="005C01B6">
            <w:rPr>
              <w:rStyle w:val="PlaceholderText"/>
            </w:rPr>
            <w:t>[Status]</w:t>
          </w:r>
        </w:p>
      </w:docPartBody>
    </w:docPart>
    <w:docPart>
      <w:docPartPr>
        <w:name w:val="DF30524DD50146AF811B5FB4EEEDF2A2"/>
        <w:category>
          <w:name w:val="General"/>
          <w:gallery w:val="placeholder"/>
        </w:category>
        <w:types>
          <w:type w:val="bbPlcHdr"/>
        </w:types>
        <w:behaviors>
          <w:behavior w:val="content"/>
        </w:behaviors>
        <w:guid w:val="{3332C518-E462-4F12-9723-BC35A477C427}"/>
      </w:docPartPr>
      <w:docPartBody>
        <w:p w:rsidR="00ED1708" w:rsidRDefault="00BF08E4">
          <w:r w:rsidRPr="005C01B6">
            <w:rPr>
              <w:rStyle w:val="PlaceholderText"/>
            </w:rPr>
            <w:t>[Publish Date]</w:t>
          </w:r>
        </w:p>
      </w:docPartBody>
    </w:docPart>
    <w:docPart>
      <w:docPartPr>
        <w:name w:val="56DB709154A04C849D3ADEF3570E5C7C"/>
        <w:category>
          <w:name w:val="General"/>
          <w:gallery w:val="placeholder"/>
        </w:category>
        <w:types>
          <w:type w:val="bbPlcHdr"/>
        </w:types>
        <w:behaviors>
          <w:behavior w:val="content"/>
        </w:behaviors>
        <w:guid w:val="{63D48F14-EE5D-4318-B7BC-B23A7367EC76}"/>
      </w:docPartPr>
      <w:docPartBody>
        <w:p w:rsidR="00F7386B" w:rsidRDefault="0022381A" w:rsidP="0022381A">
          <w:pPr>
            <w:pStyle w:val="56DB709154A04C849D3ADEF3570E5C7C"/>
          </w:pPr>
          <w:r>
            <w:rPr>
              <w:rStyle w:val="PlaceholderText"/>
            </w:rPr>
            <w:t>Application no</w:t>
          </w:r>
          <w:r w:rsidRPr="00957F63">
            <w:rPr>
              <w:rStyle w:val="PlaceholderText"/>
            </w:rPr>
            <w:t>.</w:t>
          </w:r>
        </w:p>
      </w:docPartBody>
    </w:docPart>
    <w:docPart>
      <w:docPartPr>
        <w:name w:val="7BC56A107D184775ACFD658BF43DD6F2"/>
        <w:category>
          <w:name w:val="General"/>
          <w:gallery w:val="placeholder"/>
        </w:category>
        <w:types>
          <w:type w:val="bbPlcHdr"/>
        </w:types>
        <w:behaviors>
          <w:behavior w:val="content"/>
        </w:behaviors>
        <w:guid w:val="{D6DE2316-9389-4CB8-BEC4-CC1D03B180E2}"/>
      </w:docPartPr>
      <w:docPartBody>
        <w:p w:rsidR="00F7386B" w:rsidRDefault="0022381A" w:rsidP="0022381A">
          <w:pPr>
            <w:pStyle w:val="7BC56A107D184775ACFD658BF43DD6F2"/>
          </w:pPr>
          <w:r>
            <w:rPr>
              <w:rStyle w:val="PlaceholderText"/>
            </w:rPr>
            <w:t>Course title</w:t>
          </w:r>
          <w:r w:rsidRPr="00957F63">
            <w:rPr>
              <w:rStyle w:val="PlaceholderText"/>
            </w:rPr>
            <w:t>.</w:t>
          </w:r>
        </w:p>
      </w:docPartBody>
    </w:docPart>
    <w:docPart>
      <w:docPartPr>
        <w:name w:val="6ED4BE7634F347AC8769B0896D5ECED0"/>
        <w:category>
          <w:name w:val="General"/>
          <w:gallery w:val="placeholder"/>
        </w:category>
        <w:types>
          <w:type w:val="bbPlcHdr"/>
        </w:types>
        <w:behaviors>
          <w:behavior w:val="content"/>
        </w:behaviors>
        <w:guid w:val="{B8C58220-3140-49CE-8ED3-1BA574E41522}"/>
      </w:docPartPr>
      <w:docPartBody>
        <w:p w:rsidR="00F7386B" w:rsidRDefault="0022381A" w:rsidP="0022381A">
          <w:pPr>
            <w:pStyle w:val="6ED4BE7634F347AC8769B0896D5ECED0"/>
          </w:pPr>
          <w:r w:rsidRPr="00957F63">
            <w:rPr>
              <w:rStyle w:val="PlaceholderText"/>
            </w:rPr>
            <w:t>Click or tap here to enter text.</w:t>
          </w:r>
        </w:p>
      </w:docPartBody>
    </w:docPart>
    <w:docPart>
      <w:docPartPr>
        <w:name w:val="44196C9087F049A690A07ED16AB5EB62"/>
        <w:category>
          <w:name w:val="General"/>
          <w:gallery w:val="placeholder"/>
        </w:category>
        <w:types>
          <w:type w:val="bbPlcHdr"/>
        </w:types>
        <w:behaviors>
          <w:behavior w:val="content"/>
        </w:behaviors>
        <w:guid w:val="{71490A55-713B-45E1-A396-EBCB2428C889}"/>
      </w:docPartPr>
      <w:docPartBody>
        <w:p w:rsidR="00F7386B" w:rsidRDefault="0022381A" w:rsidP="0022381A">
          <w:pPr>
            <w:pStyle w:val="44196C9087F049A690A07ED16AB5EB62"/>
          </w:pPr>
          <w:r w:rsidRPr="00957F63">
            <w:rPr>
              <w:rStyle w:val="PlaceholderText"/>
            </w:rPr>
            <w:t>Click or tap here to enter text.</w:t>
          </w:r>
        </w:p>
      </w:docPartBody>
    </w:docPart>
    <w:docPart>
      <w:docPartPr>
        <w:name w:val="09A1F07D14B642E097C8D558969CE4E6"/>
        <w:category>
          <w:name w:val="General"/>
          <w:gallery w:val="placeholder"/>
        </w:category>
        <w:types>
          <w:type w:val="bbPlcHdr"/>
        </w:types>
        <w:behaviors>
          <w:behavior w:val="content"/>
        </w:behaviors>
        <w:guid w:val="{CB2C243F-29C3-435D-A73D-C8550877CC3D}"/>
      </w:docPartPr>
      <w:docPartBody>
        <w:p w:rsidR="00F7386B" w:rsidRDefault="0022381A" w:rsidP="0022381A">
          <w:pPr>
            <w:pStyle w:val="09A1F07D14B642E097C8D558969CE4E6"/>
          </w:pPr>
          <w:r w:rsidRPr="00957F63">
            <w:rPr>
              <w:rStyle w:val="PlaceholderText"/>
            </w:rPr>
            <w:t>Click or tap here to enter text.</w:t>
          </w:r>
        </w:p>
      </w:docPartBody>
    </w:docPart>
    <w:docPart>
      <w:docPartPr>
        <w:name w:val="9B80AE7905144275BDDAD25B8C03C8B1"/>
        <w:category>
          <w:name w:val="General"/>
          <w:gallery w:val="placeholder"/>
        </w:category>
        <w:types>
          <w:type w:val="bbPlcHdr"/>
        </w:types>
        <w:behaviors>
          <w:behavior w:val="content"/>
        </w:behaviors>
        <w:guid w:val="{D8777D9E-5E85-401B-9EBC-13DCD6EF3604}"/>
      </w:docPartPr>
      <w:docPartBody>
        <w:p w:rsidR="00F7386B" w:rsidRDefault="0022381A" w:rsidP="0022381A">
          <w:pPr>
            <w:pStyle w:val="9B80AE7905144275BDDAD25B8C03C8B1"/>
          </w:pPr>
          <w:r w:rsidRPr="00957F63">
            <w:rPr>
              <w:rStyle w:val="PlaceholderText"/>
            </w:rPr>
            <w:t>Click or tap here to enter text.</w:t>
          </w:r>
        </w:p>
      </w:docPartBody>
    </w:docPart>
    <w:docPart>
      <w:docPartPr>
        <w:name w:val="5022FCD5049642C4A935F5BB5EB60BD9"/>
        <w:category>
          <w:name w:val="General"/>
          <w:gallery w:val="placeholder"/>
        </w:category>
        <w:types>
          <w:type w:val="bbPlcHdr"/>
        </w:types>
        <w:behaviors>
          <w:behavior w:val="content"/>
        </w:behaviors>
        <w:guid w:val="{F12CE9B2-C1D3-415D-96BC-DDBBFB142C2D}"/>
      </w:docPartPr>
      <w:docPartBody>
        <w:p w:rsidR="00F7386B" w:rsidRDefault="0022381A" w:rsidP="0022381A">
          <w:pPr>
            <w:pStyle w:val="5022FCD5049642C4A935F5BB5EB60BD9"/>
          </w:pPr>
          <w:r w:rsidRPr="00957F63">
            <w:rPr>
              <w:rStyle w:val="PlaceholderText"/>
            </w:rPr>
            <w:t>Click or tap here to enter text.</w:t>
          </w:r>
        </w:p>
      </w:docPartBody>
    </w:docPart>
    <w:docPart>
      <w:docPartPr>
        <w:name w:val="BC1B3D76B6174D2FB35DE60B8E112688"/>
        <w:category>
          <w:name w:val="General"/>
          <w:gallery w:val="placeholder"/>
        </w:category>
        <w:types>
          <w:type w:val="bbPlcHdr"/>
        </w:types>
        <w:behaviors>
          <w:behavior w:val="content"/>
        </w:behaviors>
        <w:guid w:val="{74A9A865-3D2C-4582-9890-5AA290614C39}"/>
      </w:docPartPr>
      <w:docPartBody>
        <w:p w:rsidR="00F7386B" w:rsidRDefault="0022381A" w:rsidP="0022381A">
          <w:pPr>
            <w:pStyle w:val="BC1B3D76B6174D2FB35DE60B8E112688"/>
          </w:pPr>
          <w:r w:rsidRPr="00957F63">
            <w:rPr>
              <w:rStyle w:val="PlaceholderText"/>
            </w:rPr>
            <w:t>Click or tap here to enter text.</w:t>
          </w:r>
        </w:p>
      </w:docPartBody>
    </w:docPart>
    <w:docPart>
      <w:docPartPr>
        <w:name w:val="533D54399C904DA9BC5CA5A98F2864B9"/>
        <w:category>
          <w:name w:val="General"/>
          <w:gallery w:val="placeholder"/>
        </w:category>
        <w:types>
          <w:type w:val="bbPlcHdr"/>
        </w:types>
        <w:behaviors>
          <w:behavior w:val="content"/>
        </w:behaviors>
        <w:guid w:val="{7ABFF0B5-A1FE-484F-98B0-3A8B34266FC1}"/>
      </w:docPartPr>
      <w:docPartBody>
        <w:p w:rsidR="00F7386B" w:rsidRDefault="0022381A" w:rsidP="0022381A">
          <w:pPr>
            <w:pStyle w:val="533D54399C904DA9BC5CA5A98F2864B9"/>
          </w:pPr>
          <w:r w:rsidRPr="00957F63">
            <w:rPr>
              <w:rStyle w:val="PlaceholderText"/>
            </w:rPr>
            <w:t>Click or tap here to enter text.</w:t>
          </w:r>
        </w:p>
      </w:docPartBody>
    </w:docPart>
    <w:docPart>
      <w:docPartPr>
        <w:name w:val="6EAA2ECD9CAC49F1AD0C24AFF46CEF59"/>
        <w:category>
          <w:name w:val="General"/>
          <w:gallery w:val="placeholder"/>
        </w:category>
        <w:types>
          <w:type w:val="bbPlcHdr"/>
        </w:types>
        <w:behaviors>
          <w:behavior w:val="content"/>
        </w:behaviors>
        <w:guid w:val="{B6F75FF5-43D3-4911-AA25-A984CF7DDCB5}"/>
      </w:docPartPr>
      <w:docPartBody>
        <w:p w:rsidR="00F7386B" w:rsidRDefault="0022381A" w:rsidP="0022381A">
          <w:pPr>
            <w:pStyle w:val="6EAA2ECD9CAC49F1AD0C24AFF46CEF59"/>
          </w:pPr>
          <w:r w:rsidRPr="00957F63">
            <w:rPr>
              <w:rStyle w:val="PlaceholderText"/>
            </w:rPr>
            <w:t>Click or tap here to enter text.</w:t>
          </w:r>
        </w:p>
      </w:docPartBody>
    </w:docPart>
    <w:docPart>
      <w:docPartPr>
        <w:name w:val="40F97A6558B1469EA2553EF69C75FA08"/>
        <w:category>
          <w:name w:val="General"/>
          <w:gallery w:val="placeholder"/>
        </w:category>
        <w:types>
          <w:type w:val="bbPlcHdr"/>
        </w:types>
        <w:behaviors>
          <w:behavior w:val="content"/>
        </w:behaviors>
        <w:guid w:val="{061E682E-1B4E-4770-8C12-280324F27094}"/>
      </w:docPartPr>
      <w:docPartBody>
        <w:p w:rsidR="00F7386B" w:rsidRDefault="0022381A" w:rsidP="0022381A">
          <w:pPr>
            <w:pStyle w:val="40F97A6558B1469EA2553EF69C75FA08"/>
          </w:pPr>
          <w:r w:rsidRPr="00957F63">
            <w:rPr>
              <w:rStyle w:val="PlaceholderText"/>
            </w:rPr>
            <w:t>Click or tap here to enter text.</w:t>
          </w:r>
        </w:p>
      </w:docPartBody>
    </w:docPart>
    <w:docPart>
      <w:docPartPr>
        <w:name w:val="B6E447F53D9B4D718A42D08F7D006E00"/>
        <w:category>
          <w:name w:val="General"/>
          <w:gallery w:val="placeholder"/>
        </w:category>
        <w:types>
          <w:type w:val="bbPlcHdr"/>
        </w:types>
        <w:behaviors>
          <w:behavior w:val="content"/>
        </w:behaviors>
        <w:guid w:val="{CD6C8ED8-10D7-4BD4-91C8-96E76FCA139C}"/>
      </w:docPartPr>
      <w:docPartBody>
        <w:p w:rsidR="00F7386B" w:rsidRDefault="0022381A" w:rsidP="0022381A">
          <w:pPr>
            <w:pStyle w:val="B6E447F53D9B4D718A42D08F7D006E00"/>
          </w:pPr>
          <w:r w:rsidRPr="00957F63">
            <w:rPr>
              <w:rStyle w:val="PlaceholderText"/>
            </w:rPr>
            <w:t>Click or tap here to enter text.</w:t>
          </w:r>
        </w:p>
      </w:docPartBody>
    </w:docPart>
    <w:docPart>
      <w:docPartPr>
        <w:name w:val="784F6E05484C4E599458F52632245963"/>
        <w:category>
          <w:name w:val="General"/>
          <w:gallery w:val="placeholder"/>
        </w:category>
        <w:types>
          <w:type w:val="bbPlcHdr"/>
        </w:types>
        <w:behaviors>
          <w:behavior w:val="content"/>
        </w:behaviors>
        <w:guid w:val="{4C23540A-FEDA-4649-AA24-541349B072DF}"/>
      </w:docPartPr>
      <w:docPartBody>
        <w:p w:rsidR="00F7386B" w:rsidRDefault="0022381A" w:rsidP="0022381A">
          <w:pPr>
            <w:pStyle w:val="784F6E05484C4E599458F52632245963"/>
          </w:pPr>
          <w:r w:rsidRPr="00957F63">
            <w:rPr>
              <w:rStyle w:val="PlaceholderText"/>
            </w:rPr>
            <w:t>Click or tap here to enter text.</w:t>
          </w:r>
        </w:p>
      </w:docPartBody>
    </w:docPart>
    <w:docPart>
      <w:docPartPr>
        <w:name w:val="D2C8193062B94E2493BFC1354B6D3F6E"/>
        <w:category>
          <w:name w:val="General"/>
          <w:gallery w:val="placeholder"/>
        </w:category>
        <w:types>
          <w:type w:val="bbPlcHdr"/>
        </w:types>
        <w:behaviors>
          <w:behavior w:val="content"/>
        </w:behaviors>
        <w:guid w:val="{0F348DBC-39D0-479A-94A4-C5CE8933036A}"/>
      </w:docPartPr>
      <w:docPartBody>
        <w:p w:rsidR="00F7386B" w:rsidRDefault="0022381A" w:rsidP="0022381A">
          <w:pPr>
            <w:pStyle w:val="D2C8193062B94E2493BFC1354B6D3F6E"/>
          </w:pPr>
          <w:r w:rsidRPr="00957F63">
            <w:rPr>
              <w:rStyle w:val="PlaceholderText"/>
            </w:rPr>
            <w:t>Click or tap here to enter text.</w:t>
          </w:r>
        </w:p>
      </w:docPartBody>
    </w:docPart>
    <w:docPart>
      <w:docPartPr>
        <w:name w:val="5794C54E189E4A72A26D3D6A3D1A5C42"/>
        <w:category>
          <w:name w:val="General"/>
          <w:gallery w:val="placeholder"/>
        </w:category>
        <w:types>
          <w:type w:val="bbPlcHdr"/>
        </w:types>
        <w:behaviors>
          <w:behavior w:val="content"/>
        </w:behaviors>
        <w:guid w:val="{DE8E05D3-CCD7-4D85-AFC6-A9B84537C933}"/>
      </w:docPartPr>
      <w:docPartBody>
        <w:p w:rsidR="00F7386B" w:rsidRDefault="0022381A" w:rsidP="0022381A">
          <w:pPr>
            <w:pStyle w:val="5794C54E189E4A72A26D3D6A3D1A5C42"/>
          </w:pPr>
          <w:r w:rsidRPr="00957F63">
            <w:rPr>
              <w:rStyle w:val="PlaceholderText"/>
            </w:rPr>
            <w:t>Click or tap here to enter text.</w:t>
          </w:r>
        </w:p>
      </w:docPartBody>
    </w:docPart>
    <w:docPart>
      <w:docPartPr>
        <w:name w:val="803EC76B58C94D8EAF789B8A5C7BB706"/>
        <w:category>
          <w:name w:val="General"/>
          <w:gallery w:val="placeholder"/>
        </w:category>
        <w:types>
          <w:type w:val="bbPlcHdr"/>
        </w:types>
        <w:behaviors>
          <w:behavior w:val="content"/>
        </w:behaviors>
        <w:guid w:val="{B80C3603-0593-4D90-B9AA-6D588690E1F1}"/>
      </w:docPartPr>
      <w:docPartBody>
        <w:p w:rsidR="00F7386B" w:rsidRDefault="0022381A" w:rsidP="0022381A">
          <w:pPr>
            <w:pStyle w:val="803EC76B58C94D8EAF789B8A5C7BB706"/>
          </w:pPr>
          <w:r w:rsidRPr="00957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TT Commons">
    <w:altName w:val="Times New Roman"/>
    <w:charset w:val="4D"/>
    <w:family w:val="auto"/>
    <w:pitch w:val="variable"/>
    <w:sig w:usb0="A000027F" w:usb1="5000A4F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E4"/>
    <w:rsid w:val="0000737B"/>
    <w:rsid w:val="0022381A"/>
    <w:rsid w:val="005656FD"/>
    <w:rsid w:val="00BF08E4"/>
    <w:rsid w:val="00CB0284"/>
    <w:rsid w:val="00E05B11"/>
    <w:rsid w:val="00ED1708"/>
    <w:rsid w:val="00F07B21"/>
    <w:rsid w:val="00F73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2381A"/>
    <w:rPr>
      <w:noProof w:val="0"/>
      <w:color w:val="0000FF"/>
      <w:lang w:val="en-AU"/>
    </w:rPr>
  </w:style>
  <w:style w:type="paragraph" w:customStyle="1" w:styleId="56DB709154A04C849D3ADEF3570E5C7C">
    <w:name w:val="56DB709154A04C849D3ADEF3570E5C7C"/>
    <w:rsid w:val="0022381A"/>
    <w:pPr>
      <w:spacing w:before="100" w:after="100" w:line="276" w:lineRule="auto"/>
    </w:pPr>
    <w:rPr>
      <w:rFonts w:eastAsiaTheme="minorHAnsi"/>
      <w:sz w:val="20"/>
      <w:szCs w:val="20"/>
      <w:lang w:eastAsia="en-US"/>
    </w:rPr>
  </w:style>
  <w:style w:type="paragraph" w:customStyle="1" w:styleId="7BC56A107D184775ACFD658BF43DD6F2">
    <w:name w:val="7BC56A107D184775ACFD658BF43DD6F2"/>
    <w:rsid w:val="0022381A"/>
    <w:pPr>
      <w:spacing w:before="100" w:after="100" w:line="276" w:lineRule="auto"/>
    </w:pPr>
    <w:rPr>
      <w:rFonts w:eastAsiaTheme="minorHAnsi"/>
      <w:sz w:val="20"/>
      <w:szCs w:val="20"/>
      <w:lang w:eastAsia="en-US"/>
    </w:rPr>
  </w:style>
  <w:style w:type="paragraph" w:customStyle="1" w:styleId="6ED4BE7634F347AC8769B0896D5ECED0">
    <w:name w:val="6ED4BE7634F347AC8769B0896D5ECED0"/>
    <w:rsid w:val="0022381A"/>
    <w:pPr>
      <w:spacing w:before="100" w:after="100" w:line="276" w:lineRule="auto"/>
    </w:pPr>
    <w:rPr>
      <w:rFonts w:eastAsiaTheme="minorHAnsi"/>
      <w:sz w:val="20"/>
      <w:szCs w:val="20"/>
      <w:lang w:eastAsia="en-US"/>
    </w:rPr>
  </w:style>
  <w:style w:type="paragraph" w:customStyle="1" w:styleId="44196C9087F049A690A07ED16AB5EB62">
    <w:name w:val="44196C9087F049A690A07ED16AB5EB62"/>
    <w:rsid w:val="0022381A"/>
    <w:pPr>
      <w:spacing w:before="100" w:after="100" w:line="276" w:lineRule="auto"/>
    </w:pPr>
    <w:rPr>
      <w:rFonts w:eastAsiaTheme="minorHAnsi"/>
      <w:sz w:val="20"/>
      <w:szCs w:val="20"/>
      <w:lang w:eastAsia="en-US"/>
    </w:rPr>
  </w:style>
  <w:style w:type="paragraph" w:customStyle="1" w:styleId="09A1F07D14B642E097C8D558969CE4E6">
    <w:name w:val="09A1F07D14B642E097C8D558969CE4E6"/>
    <w:rsid w:val="0022381A"/>
    <w:pPr>
      <w:spacing w:before="100" w:after="100" w:line="276" w:lineRule="auto"/>
    </w:pPr>
    <w:rPr>
      <w:rFonts w:eastAsiaTheme="minorHAnsi"/>
      <w:sz w:val="20"/>
      <w:szCs w:val="20"/>
      <w:lang w:eastAsia="en-US"/>
    </w:rPr>
  </w:style>
  <w:style w:type="paragraph" w:customStyle="1" w:styleId="9B80AE7905144275BDDAD25B8C03C8B1">
    <w:name w:val="9B80AE7905144275BDDAD25B8C03C8B1"/>
    <w:rsid w:val="0022381A"/>
    <w:pPr>
      <w:spacing w:before="100" w:after="100" w:line="276" w:lineRule="auto"/>
    </w:pPr>
    <w:rPr>
      <w:rFonts w:eastAsiaTheme="minorHAnsi"/>
      <w:sz w:val="20"/>
      <w:szCs w:val="20"/>
      <w:lang w:eastAsia="en-US"/>
    </w:rPr>
  </w:style>
  <w:style w:type="paragraph" w:customStyle="1" w:styleId="5022FCD5049642C4A935F5BB5EB60BD9">
    <w:name w:val="5022FCD5049642C4A935F5BB5EB60BD9"/>
    <w:rsid w:val="0022381A"/>
    <w:pPr>
      <w:spacing w:before="100" w:after="100" w:line="276" w:lineRule="auto"/>
    </w:pPr>
    <w:rPr>
      <w:rFonts w:eastAsiaTheme="minorHAnsi"/>
      <w:sz w:val="20"/>
      <w:szCs w:val="20"/>
      <w:lang w:eastAsia="en-US"/>
    </w:rPr>
  </w:style>
  <w:style w:type="paragraph" w:customStyle="1" w:styleId="BC1B3D76B6174D2FB35DE60B8E112688">
    <w:name w:val="BC1B3D76B6174D2FB35DE60B8E112688"/>
    <w:rsid w:val="0022381A"/>
    <w:pPr>
      <w:spacing w:before="100" w:after="100" w:line="276" w:lineRule="auto"/>
    </w:pPr>
    <w:rPr>
      <w:rFonts w:eastAsiaTheme="minorHAnsi"/>
      <w:sz w:val="20"/>
      <w:szCs w:val="20"/>
      <w:lang w:eastAsia="en-US"/>
    </w:rPr>
  </w:style>
  <w:style w:type="paragraph" w:customStyle="1" w:styleId="533D54399C904DA9BC5CA5A98F2864B9">
    <w:name w:val="533D54399C904DA9BC5CA5A98F2864B9"/>
    <w:rsid w:val="0022381A"/>
    <w:pPr>
      <w:spacing w:before="100" w:after="100" w:line="276" w:lineRule="auto"/>
    </w:pPr>
    <w:rPr>
      <w:rFonts w:eastAsiaTheme="minorHAnsi"/>
      <w:sz w:val="20"/>
      <w:szCs w:val="20"/>
      <w:lang w:eastAsia="en-US"/>
    </w:rPr>
  </w:style>
  <w:style w:type="paragraph" w:customStyle="1" w:styleId="6EAA2ECD9CAC49F1AD0C24AFF46CEF59">
    <w:name w:val="6EAA2ECD9CAC49F1AD0C24AFF46CEF59"/>
    <w:rsid w:val="0022381A"/>
    <w:pPr>
      <w:spacing w:before="100" w:after="100" w:line="276" w:lineRule="auto"/>
    </w:pPr>
    <w:rPr>
      <w:rFonts w:eastAsiaTheme="minorHAnsi"/>
      <w:sz w:val="20"/>
      <w:szCs w:val="20"/>
      <w:lang w:eastAsia="en-US"/>
    </w:rPr>
  </w:style>
  <w:style w:type="paragraph" w:customStyle="1" w:styleId="40F97A6558B1469EA2553EF69C75FA08">
    <w:name w:val="40F97A6558B1469EA2553EF69C75FA08"/>
    <w:rsid w:val="0022381A"/>
    <w:pPr>
      <w:spacing w:before="100" w:after="100" w:line="276" w:lineRule="auto"/>
    </w:pPr>
    <w:rPr>
      <w:rFonts w:eastAsiaTheme="minorHAnsi"/>
      <w:sz w:val="20"/>
      <w:szCs w:val="20"/>
      <w:lang w:eastAsia="en-US"/>
    </w:rPr>
  </w:style>
  <w:style w:type="paragraph" w:customStyle="1" w:styleId="B6E447F53D9B4D718A42D08F7D006E00">
    <w:name w:val="B6E447F53D9B4D718A42D08F7D006E00"/>
    <w:rsid w:val="0022381A"/>
    <w:pPr>
      <w:spacing w:before="100" w:after="100" w:line="276" w:lineRule="auto"/>
    </w:pPr>
    <w:rPr>
      <w:rFonts w:eastAsiaTheme="minorHAnsi"/>
      <w:sz w:val="20"/>
      <w:szCs w:val="20"/>
      <w:lang w:eastAsia="en-US"/>
    </w:rPr>
  </w:style>
  <w:style w:type="paragraph" w:customStyle="1" w:styleId="784F6E05484C4E599458F52632245963">
    <w:name w:val="784F6E05484C4E599458F52632245963"/>
    <w:rsid w:val="0022381A"/>
    <w:pPr>
      <w:spacing w:before="100" w:after="100" w:line="276" w:lineRule="auto"/>
    </w:pPr>
    <w:rPr>
      <w:rFonts w:eastAsiaTheme="minorHAnsi"/>
      <w:sz w:val="20"/>
      <w:szCs w:val="20"/>
      <w:lang w:eastAsia="en-US"/>
    </w:rPr>
  </w:style>
  <w:style w:type="paragraph" w:customStyle="1" w:styleId="D2C8193062B94E2493BFC1354B6D3F6E">
    <w:name w:val="D2C8193062B94E2493BFC1354B6D3F6E"/>
    <w:rsid w:val="0022381A"/>
    <w:pPr>
      <w:spacing w:before="100" w:after="100" w:line="276" w:lineRule="auto"/>
    </w:pPr>
    <w:rPr>
      <w:rFonts w:eastAsiaTheme="minorHAnsi"/>
      <w:sz w:val="20"/>
      <w:szCs w:val="20"/>
      <w:lang w:eastAsia="en-US"/>
    </w:rPr>
  </w:style>
  <w:style w:type="paragraph" w:customStyle="1" w:styleId="5794C54E189E4A72A26D3D6A3D1A5C42">
    <w:name w:val="5794C54E189E4A72A26D3D6A3D1A5C42"/>
    <w:rsid w:val="0022381A"/>
    <w:pPr>
      <w:spacing w:before="100" w:after="100" w:line="276" w:lineRule="auto"/>
    </w:pPr>
    <w:rPr>
      <w:rFonts w:eastAsiaTheme="minorHAnsi"/>
      <w:sz w:val="20"/>
      <w:szCs w:val="20"/>
      <w:lang w:eastAsia="en-US"/>
    </w:rPr>
  </w:style>
  <w:style w:type="paragraph" w:customStyle="1" w:styleId="803EC76B58C94D8EAF789B8A5C7BB706">
    <w:name w:val="803EC76B58C94D8EAF789B8A5C7BB706"/>
    <w:rsid w:val="0022381A"/>
    <w:pPr>
      <w:spacing w:before="100" w:after="100" w:line="276"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SQA">
      <a:dk1>
        <a:srgbClr val="000000"/>
      </a:dk1>
      <a:lt1>
        <a:srgbClr val="FFFFFF"/>
      </a:lt1>
      <a:dk2>
        <a:srgbClr val="323747"/>
      </a:dk2>
      <a:lt2>
        <a:srgbClr val="E7E6E6"/>
      </a:lt2>
      <a:accent1>
        <a:srgbClr val="005187"/>
      </a:accent1>
      <a:accent2>
        <a:srgbClr val="B60066"/>
      </a:accent2>
      <a:accent3>
        <a:srgbClr val="6691AA"/>
      </a:accent3>
      <a:accent4>
        <a:srgbClr val="9FCCDE"/>
      </a:accent4>
      <a:accent5>
        <a:srgbClr val="FF007B"/>
      </a:accent5>
      <a:accent6>
        <a:srgbClr val="CDFF00"/>
      </a:accent6>
      <a:hlink>
        <a:srgbClr val="125FA5"/>
      </a:hlink>
      <a:folHlink>
        <a:srgbClr val="B6006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9.xml.rels>&#65279;<?xml version="1.0" encoding="utf-8"?><Relationships xmlns="http://schemas.openxmlformats.org/package/2006/relationships"><Relationship Type="http://schemas.openxmlformats.org/officeDocument/2006/relationships/customXmlProps" Target="/customXML/itemProps9.xml" Id="Rd3c4172d526e4b2384ade4b889302c76" /></Relationships>
</file>

<file path=customXML/item9.xml><?xml version="1.0" encoding="utf-8"?>
<metadata xmlns="http://www.objective.com/ecm/document/metadata/DD8C3B5D349746ACA8633941FF0DC2A2" version="1.0.0">
  <systemFields>
    <field name="Objective-Id">
      <value order="0">A4455426</value>
    </field>
    <field name="Objective-Title">
      <value order="0">Course owner rectification response summary</value>
    </field>
    <field name="Objective-Description">
      <value order="0"/>
    </field>
    <field name="Objective-CreationStamp">
      <value order="0">2022-04-26T01:09:24Z</value>
    </field>
    <field name="Objective-IsApproved">
      <value order="0">false</value>
    </field>
    <field name="Objective-IsPublished">
      <value order="0">true</value>
    </field>
    <field name="Objective-DatePublished">
      <value order="0">2022-05-03T22:48:15Z</value>
    </field>
    <field name="Objective-ModificationStamp">
      <value order="0">2022-05-03T22:48:15Z</value>
    </field>
    <field name="Objective-Owner">
      <value order="0">KERR,Leanne</value>
    </field>
    <field name="Objective-Path">
      <value order="0">Objective Global Folder:Classified Object:ASQA Controlled Content:Content currently being edited:Content currently being edited:Course Accreditation - 2022 - Emails and Documents</value>
    </field>
    <field name="Objective-Parent">
      <value order="0">Course Accreditation - 2022 - Emails and Documents</value>
    </field>
    <field name="Objective-State">
      <value order="0">Published</value>
    </field>
    <field name="Objective-VersionId">
      <value order="0">vA5154636</value>
    </field>
    <field name="Objective-Version">
      <value order="0">4.0</value>
    </field>
    <field name="Objective-VersionNumber">
      <value order="0">4</value>
    </field>
    <field name="Objective-VersionComment">
      <value order="0"/>
    </field>
    <field name="Objective-FileNumber">
      <value order="0">qA585658</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Props9.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2022-05-04T00:00:00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35001ae-705d-4165-881b-2c1ad3231718">ASQA-723023990-45</_dlc_DocId>
    <_dlc_DocIdUrl xmlns="635001ae-705d-4165-881b-2c1ad3231718">
      <Url>https://reggie.asqa.gov.au/Corporate/Communication/Brand/_layouts/15/DocIdRedir.aspx?ID=ASQA-723023990-45</Url>
      <Description>ASQA-723023990-45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85</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False</rca:property>
    <rca:property rca:type="ConfiguredPageLocation">http://reggie.asqa.gov.au</rca:property>
    <rca:property rca:type="CreateSynchronously">True</rca:property>
    <rca:property rca:type="AllowChangeProcessingConfig">True</rca:property>
    <rca:property rca:type="ConverterSpecificSettings"/>
  </rca:Converter>
</rca:RCAuthori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EC3E89D52001534C9119BE64D17E0AAB" ma:contentTypeVersion="2" ma:contentTypeDescription="Create a new document." ma:contentTypeScope="" ma:versionID="1b83cd1367931ff01ee4b997a664db74">
  <xsd:schema xmlns:xsd="http://www.w3.org/2001/XMLSchema" xmlns:xs="http://www.w3.org/2001/XMLSchema" xmlns:p="http://schemas.microsoft.com/office/2006/metadata/properties" xmlns:ns1="http://schemas.microsoft.com/sharepoint/v3" xmlns:ns2="635001ae-705d-4165-881b-2c1ad3231718" targetNamespace="http://schemas.microsoft.com/office/2006/metadata/properties" ma:root="true" ma:fieldsID="f7e8885fb3fdbf97157748d2f84df6cb" ns1:_="" ns2:_="">
    <xsd:import namespace="http://schemas.microsoft.com/sharepoint/v3"/>
    <xsd:import namespace="635001ae-705d-4165-881b-2c1ad323171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001ae-705d-4165-881b-2c1ad3231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14CED-2F7D-443D-9878-688A13A09777}">
  <ds:schemaRefs>
    <ds:schemaRef ds:uri="http://schemas.microsoft.com/office/2006/metadata/properties"/>
    <ds:schemaRef ds:uri="http://schemas.microsoft.com/office/infopath/2007/PartnerControls"/>
    <ds:schemaRef ds:uri="http://schemas.microsoft.com/sharepoint/v3"/>
    <ds:schemaRef ds:uri="635001ae-705d-4165-881b-2c1ad3231718"/>
  </ds:schemaRefs>
</ds:datastoreItem>
</file>

<file path=customXml/itemProps3.xml><?xml version="1.0" encoding="utf-8"?>
<ds:datastoreItem xmlns:ds="http://schemas.openxmlformats.org/officeDocument/2006/customXml" ds:itemID="{BE46D4FE-ECE1-0C44-A1A0-8E1D3C473937}">
  <ds:schemaRefs>
    <ds:schemaRef ds:uri="http://schemas.openxmlformats.org/officeDocument/2006/bibliography"/>
  </ds:schemaRefs>
</ds:datastoreItem>
</file>

<file path=customXml/itemProps4.xml><?xml version="1.0" encoding="utf-8"?>
<ds:datastoreItem xmlns:ds="http://schemas.openxmlformats.org/officeDocument/2006/customXml" ds:itemID="{0E7220CB-2156-44D1-A8F2-44A17E317A36}">
  <ds:schemaRefs>
    <ds:schemaRef ds:uri="urn:sharePointPublishingRcaProperties"/>
  </ds:schemaRefs>
</ds:datastoreItem>
</file>

<file path=customXml/itemProps5.xml><?xml version="1.0" encoding="utf-8"?>
<ds:datastoreItem xmlns:ds="http://schemas.openxmlformats.org/officeDocument/2006/customXml" ds:itemID="{D3B6AA7A-3302-4C11-A23C-CCB75FB249F3}">
  <ds:schemaRefs>
    <ds:schemaRef ds:uri="http://schemas.microsoft.com/sharepoint/events"/>
  </ds:schemaRefs>
</ds:datastoreItem>
</file>

<file path=customXml/itemProps6.xml><?xml version="1.0" encoding="utf-8"?>
<ds:datastoreItem xmlns:ds="http://schemas.openxmlformats.org/officeDocument/2006/customXml" ds:itemID="{0518B984-C23E-4338-B7D2-CF5235BBE3A3}">
  <ds:schemaRefs>
    <ds:schemaRef ds:uri="http://schemas.microsoft.com/sharepoint/v3/contenttype/forms"/>
  </ds:schemaRefs>
</ds:datastoreItem>
</file>

<file path=customXml/itemProps8.xml><?xml version="1.0" encoding="utf-8"?>
<ds:datastoreItem xmlns:ds="http://schemas.openxmlformats.org/officeDocument/2006/customXml" ds:itemID="{EF39077A-6433-4DAE-B714-2909EA382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001ae-705d-4165-881b-2c1ad3231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ASQA</Company>
  <LinksUpToDate>false</LinksUpToDate>
  <CharactersWithSpaces>6249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MELLOR,Ashley</cp:lastModifiedBy>
  <cp:revision>3</cp:revision>
  <dcterms:created xsi:type="dcterms:W3CDTF">2022-05-03T22:28:00Z</dcterms:created>
  <dcterms:modified xsi:type="dcterms:W3CDTF">2022-05-03T22:48:00Z</dcterms:modified>
  <cp:category/>
  <cp:contentStatus>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A4455426</vt:lpwstr>
  </property>
  <property fmtid="{D5CDD505-2E9C-101B-9397-08002B2CF9AE}" pid="4" name="Objective-Title">
    <vt:lpwstr>Course owner rectification response summary</vt:lpwstr>
  </property>
  <property fmtid="{D5CDD505-2E9C-101B-9397-08002B2CF9AE}" pid="5" name="Objective-Description">
    <vt:lpwstr/>
  </property>
  <property fmtid="{D5CDD505-2E9C-101B-9397-08002B2CF9AE}" pid="6" name="Objective-CreationStamp">
    <vt:filetime>2022-04-26T01:09:24Z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2022-05-03T22:48:15Z</vt:filetime>
  </property>
  <property fmtid="{D5CDD505-2E9C-101B-9397-08002B2CF9AE}" pid="10" name="Objective-ModificationStamp">
    <vt:filetime>2022-05-03T22:48:15Z</vt:filetime>
  </property>
  <property fmtid="{D5CDD505-2E9C-101B-9397-08002B2CF9AE}" pid="11" name="Objective-Owner">
    <vt:lpwstr>KERR,Leanne</vt:lpwstr>
  </property>
  <property fmtid="{D5CDD505-2E9C-101B-9397-08002B2CF9AE}" pid="12" name="Objective-Path">
    <vt:lpwstr>Objective Global Folder:Classified Object:ASQA Controlled Content:Content currently being edited:Content currently being edited:Course Accreditation - 2022 - Emails and Documents</vt:lpwstr>
  </property>
  <property fmtid="{D5CDD505-2E9C-101B-9397-08002B2CF9AE}" pid="13" name="Objective-Parent">
    <vt:lpwstr>Course Accreditation - 2022 - Emails and Documents</vt:lpwstr>
  </property>
  <property fmtid="{D5CDD505-2E9C-101B-9397-08002B2CF9AE}" pid="14" name="Objective-State">
    <vt:lpwstr>Published</vt:lpwstr>
  </property>
  <property fmtid="{D5CDD505-2E9C-101B-9397-08002B2CF9AE}" pid="15" name="Objective-VersionId">
    <vt:lpwstr>vA5154636</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qA585658</vt:lpwstr>
  </property>
  <property fmtid="{D5CDD505-2E9C-101B-9397-08002B2CF9AE}" pid="20" name="Objective-Classification">
    <vt:lpwstr>Internal User Access</vt:lpwstr>
  </property>
  <property fmtid="{D5CDD505-2E9C-101B-9397-08002B2CF9AE}" pid="21" name="Objective-Caveats">
    <vt:lpwstr/>
  </property>
  <property fmtid="{D5CDD505-2E9C-101B-9397-08002B2CF9AE}" pid="22" name="Objective-ASQA Area Creating">
    <vt:lpwstr/>
  </property>
  <property fmtid="{D5CDD505-2E9C-101B-9397-08002B2CF9AE}" pid="23" name="Objective-Description/Comment">
    <vt:lpwstr/>
  </property>
  <property fmtid="{D5CDD505-2E9C-101B-9397-08002B2CF9AE}" pid="24" name="Objective-Network Date Modified">
    <vt:lpwstr/>
  </property>
  <property fmtid="{D5CDD505-2E9C-101B-9397-08002B2CF9AE}" pid="25" name="Objective-Comment">
    <vt:lpwstr/>
  </property>
  <property fmtid="{D5CDD505-2E9C-101B-9397-08002B2CF9AE}" pid="26" name="Objective-ASQA Area Creating [system]">
    <vt:lpwstr>Communications</vt:lpwstr>
  </property>
  <property fmtid="{D5CDD505-2E9C-101B-9397-08002B2CF9AE}" pid="27" name="Objective-Description/Comment [system]">
    <vt:lpwstr/>
  </property>
  <property fmtid="{D5CDD505-2E9C-101B-9397-08002B2CF9AE}" pid="28" name="Objective-Network Date Modified [system]">
    <vt:lpwstr/>
  </property>
  <property fmtid="{D5CDD505-2E9C-101B-9397-08002B2CF9AE}" pid="29" name="ContentTypeId">
    <vt:lpwstr>0x010100EC3E89D52001534C9119BE64D17E0AAB</vt:lpwstr>
  </property>
  <property fmtid="{D5CDD505-2E9C-101B-9397-08002B2CF9AE}" pid="30" name="_dlc_DocIdItemGuid">
    <vt:lpwstr>aa8070d1-9095-4a16-a34a-0394c330ffd7</vt:lpwstr>
  </property>
  <property fmtid="{D5CDD505-2E9C-101B-9397-08002B2CF9AE}" pid="31" name="MSIP_Label_79d889eb-932f-4752-8739-64d25806ef64_Enabled">
    <vt:lpwstr>true</vt:lpwstr>
  </property>
  <property fmtid="{D5CDD505-2E9C-101B-9397-08002B2CF9AE}" pid="32" name="MSIP_Label_79d889eb-932f-4752-8739-64d25806ef64_SetDate">
    <vt:lpwstr>2022-05-03T22:25:56Z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07638be1-9aa6-4a74-9c87-a1d4e438cc89</vt:lpwstr>
  </property>
  <property fmtid="{D5CDD505-2E9C-101B-9397-08002B2CF9AE}" pid="37" name="MSIP_Label_79d889eb-932f-4752-8739-64d25806ef64_ContentBits">
    <vt:lpwstr>0</vt:lpwstr>
  </property>
</Properties>
</file>